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9E4" w:rsidRDefault="003E6A3B" w:rsidP="008D29B4">
      <w:pPr>
        <w:pStyle w:val="berschrift1"/>
        <w:ind w:firstLine="708"/>
        <w:rPr>
          <w:sz w:val="28"/>
          <w:szCs w:val="28"/>
          <w:u w:val="single"/>
        </w:rPr>
      </w:pPr>
      <w:bookmarkStart w:id="0" w:name="_GoBack"/>
      <w:bookmarkEnd w:id="0"/>
      <w:r w:rsidRPr="003E6A3B">
        <w:rPr>
          <w:sz w:val="28"/>
          <w:szCs w:val="28"/>
          <w:u w:val="single"/>
        </w:rPr>
        <w:t>Lebenslauf und Projekte</w:t>
      </w:r>
    </w:p>
    <w:p w:rsidR="00923A5D" w:rsidRPr="00923A5D" w:rsidRDefault="00923A5D" w:rsidP="00923A5D"/>
    <w:p w:rsidR="002859E4" w:rsidRDefault="00B52F89" w:rsidP="008D29B4">
      <w:pPr>
        <w:pStyle w:val="berschrift1"/>
        <w:ind w:firstLine="708"/>
        <w:rPr>
          <w:sz w:val="20"/>
          <w:szCs w:val="20"/>
        </w:rPr>
      </w:pPr>
      <w:r>
        <w:rPr>
          <w:b/>
          <w:bCs/>
          <w:noProof/>
        </w:rPr>
        <w:drawing>
          <wp:anchor distT="0" distB="0" distL="114300" distR="114300" simplePos="0" relativeHeight="251658240" behindDoc="0" locked="0" layoutInCell="1" allowOverlap="1">
            <wp:simplePos x="662940" y="838200"/>
            <wp:positionH relativeFrom="column">
              <wp:align>left</wp:align>
            </wp:positionH>
            <wp:positionV relativeFrom="paragraph">
              <wp:align>top</wp:align>
            </wp:positionV>
            <wp:extent cx="876300" cy="1836420"/>
            <wp:effectExtent l="0" t="0" r="0" b="0"/>
            <wp:wrapSquare wrapText="bothSides"/>
            <wp:docPr id="1" name="Grafik 1" descr="IMG_4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7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1836420"/>
                    </a:xfrm>
                    <a:prstGeom prst="rect">
                      <a:avLst/>
                    </a:prstGeom>
                    <a:noFill/>
                    <a:ln>
                      <a:noFill/>
                    </a:ln>
                  </pic:spPr>
                </pic:pic>
              </a:graphicData>
            </a:graphic>
          </wp:anchor>
        </w:drawing>
      </w:r>
      <w:r w:rsidR="00EF3A65">
        <w:rPr>
          <w:sz w:val="20"/>
          <w:szCs w:val="20"/>
        </w:rPr>
        <w:br w:type="textWrapping" w:clear="all"/>
      </w:r>
    </w:p>
    <w:p w:rsidR="00B52F89" w:rsidRPr="00B52F89" w:rsidRDefault="00B52F89" w:rsidP="00B52F89"/>
    <w:p w:rsidR="008D29B4" w:rsidRPr="00EF3A65" w:rsidRDefault="008D29B4" w:rsidP="008D29B4">
      <w:pPr>
        <w:pStyle w:val="berschrift1"/>
        <w:ind w:firstLine="708"/>
        <w:rPr>
          <w:sz w:val="20"/>
          <w:szCs w:val="20"/>
        </w:rPr>
      </w:pPr>
      <w:r w:rsidRPr="00EF3A65">
        <w:rPr>
          <w:sz w:val="20"/>
          <w:szCs w:val="20"/>
        </w:rPr>
        <w:t>Name, Vorname</w:t>
      </w:r>
      <w:r w:rsidR="009401D1" w:rsidRPr="00EF3A65">
        <w:rPr>
          <w:sz w:val="20"/>
          <w:szCs w:val="20"/>
        </w:rPr>
        <w:tab/>
      </w:r>
      <w:r w:rsidR="009401D1" w:rsidRPr="00EF3A65">
        <w:rPr>
          <w:sz w:val="20"/>
          <w:szCs w:val="20"/>
        </w:rPr>
        <w:tab/>
      </w:r>
      <w:r w:rsidR="009401D1" w:rsidRPr="00EF3A65">
        <w:rPr>
          <w:sz w:val="20"/>
          <w:szCs w:val="20"/>
        </w:rPr>
        <w:tab/>
      </w:r>
      <w:r w:rsidR="00B52F89" w:rsidRPr="00EF3A65">
        <w:rPr>
          <w:sz w:val="20"/>
          <w:szCs w:val="20"/>
        </w:rPr>
        <w:t>Dose, Thomas Andreas</w:t>
      </w:r>
      <w:r w:rsidR="005B2879" w:rsidRPr="00EF3A65">
        <w:rPr>
          <w:sz w:val="20"/>
          <w:szCs w:val="20"/>
        </w:rPr>
        <w:t xml:space="preserve"> </w:t>
      </w:r>
    </w:p>
    <w:p w:rsidR="008D29B4" w:rsidRDefault="008D29B4" w:rsidP="008D29B4">
      <w:pPr>
        <w:ind w:firstLine="708"/>
        <w:rPr>
          <w:rFonts w:ascii="Arial" w:hAnsi="Arial" w:cs="Arial"/>
          <w:sz w:val="20"/>
          <w:szCs w:val="20"/>
        </w:rPr>
      </w:pPr>
      <w:r w:rsidRPr="00813C81">
        <w:rPr>
          <w:rFonts w:ascii="Arial" w:hAnsi="Arial" w:cs="Arial"/>
          <w:sz w:val="20"/>
          <w:szCs w:val="20"/>
        </w:rPr>
        <w:t>Nationalität</w:t>
      </w:r>
      <w:r w:rsidR="009401D1" w:rsidRPr="00813C81">
        <w:rPr>
          <w:rFonts w:ascii="Arial" w:hAnsi="Arial" w:cs="Arial"/>
          <w:sz w:val="20"/>
          <w:szCs w:val="20"/>
        </w:rPr>
        <w:tab/>
      </w:r>
      <w:r w:rsidR="009401D1" w:rsidRPr="00813C81">
        <w:rPr>
          <w:rFonts w:ascii="Arial" w:hAnsi="Arial" w:cs="Arial"/>
          <w:sz w:val="20"/>
          <w:szCs w:val="20"/>
        </w:rPr>
        <w:tab/>
      </w:r>
      <w:r w:rsidR="009401D1" w:rsidRPr="00813C81">
        <w:rPr>
          <w:rFonts w:ascii="Arial" w:hAnsi="Arial" w:cs="Arial"/>
          <w:sz w:val="20"/>
          <w:szCs w:val="20"/>
        </w:rPr>
        <w:tab/>
      </w:r>
      <w:r w:rsidR="009401D1" w:rsidRPr="00813C81">
        <w:rPr>
          <w:rFonts w:ascii="Arial" w:hAnsi="Arial" w:cs="Arial"/>
          <w:sz w:val="20"/>
          <w:szCs w:val="20"/>
        </w:rPr>
        <w:tab/>
        <w:t>deutsch</w:t>
      </w:r>
    </w:p>
    <w:p w:rsidR="00007E75" w:rsidRPr="00813C81" w:rsidRDefault="00007E75" w:rsidP="008D29B4">
      <w:pPr>
        <w:ind w:firstLine="708"/>
        <w:rPr>
          <w:rFonts w:ascii="Arial" w:hAnsi="Arial" w:cs="Arial"/>
          <w:sz w:val="20"/>
          <w:szCs w:val="20"/>
        </w:rPr>
      </w:pPr>
      <w:r>
        <w:rPr>
          <w:rFonts w:ascii="Arial" w:hAnsi="Arial" w:cs="Arial"/>
          <w:sz w:val="20"/>
          <w:szCs w:val="20"/>
        </w:rPr>
        <w:t>Geb. / Fam.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16.02.1967, verheiratet, zwei Söhne</w:t>
      </w:r>
    </w:p>
    <w:p w:rsidR="005B2879" w:rsidRDefault="008D29B4" w:rsidP="005B2879">
      <w:pPr>
        <w:ind w:firstLine="708"/>
        <w:rPr>
          <w:rFonts w:ascii="Arial" w:hAnsi="Arial" w:cs="Arial"/>
          <w:sz w:val="20"/>
          <w:szCs w:val="20"/>
        </w:rPr>
      </w:pPr>
      <w:r w:rsidRPr="00813C81">
        <w:rPr>
          <w:rFonts w:ascii="Arial" w:hAnsi="Arial" w:cs="Arial"/>
          <w:sz w:val="20"/>
          <w:szCs w:val="20"/>
        </w:rPr>
        <w:t>Anschrift</w:t>
      </w:r>
      <w:r w:rsidR="005B2879">
        <w:rPr>
          <w:rFonts w:ascii="Arial" w:hAnsi="Arial" w:cs="Arial"/>
          <w:sz w:val="20"/>
          <w:szCs w:val="20"/>
        </w:rPr>
        <w:tab/>
      </w:r>
      <w:r w:rsidR="005B2879">
        <w:rPr>
          <w:rFonts w:ascii="Arial" w:hAnsi="Arial" w:cs="Arial"/>
          <w:sz w:val="20"/>
          <w:szCs w:val="20"/>
        </w:rPr>
        <w:tab/>
      </w:r>
      <w:r w:rsidR="005B2879">
        <w:rPr>
          <w:rFonts w:ascii="Arial" w:hAnsi="Arial" w:cs="Arial"/>
          <w:sz w:val="20"/>
          <w:szCs w:val="20"/>
        </w:rPr>
        <w:tab/>
      </w:r>
      <w:r w:rsidR="005B2879">
        <w:rPr>
          <w:rFonts w:ascii="Arial" w:hAnsi="Arial" w:cs="Arial"/>
          <w:sz w:val="20"/>
          <w:szCs w:val="20"/>
        </w:rPr>
        <w:tab/>
        <w:t>Taubenbergstr. 26</w:t>
      </w:r>
    </w:p>
    <w:p w:rsidR="00476079" w:rsidRPr="00813C81" w:rsidRDefault="005B2879" w:rsidP="008D29B4">
      <w:pPr>
        <w:ind w:firstLine="7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83627 Warngau</w:t>
      </w:r>
      <w:r w:rsidR="00476079" w:rsidRPr="00813C81">
        <w:rPr>
          <w:rFonts w:ascii="Arial" w:hAnsi="Arial" w:cs="Arial"/>
          <w:sz w:val="20"/>
          <w:szCs w:val="20"/>
        </w:rPr>
        <w:tab/>
      </w:r>
      <w:r w:rsidR="00476079" w:rsidRPr="00813C81">
        <w:rPr>
          <w:rFonts w:ascii="Arial" w:hAnsi="Arial" w:cs="Arial"/>
          <w:sz w:val="20"/>
          <w:szCs w:val="20"/>
        </w:rPr>
        <w:tab/>
      </w:r>
      <w:r w:rsidR="00476079" w:rsidRPr="00813C81">
        <w:rPr>
          <w:rFonts w:ascii="Arial" w:hAnsi="Arial" w:cs="Arial"/>
          <w:sz w:val="20"/>
          <w:szCs w:val="20"/>
        </w:rPr>
        <w:tab/>
      </w:r>
      <w:r w:rsidR="00476079" w:rsidRPr="00813C81">
        <w:rPr>
          <w:rFonts w:ascii="Arial" w:hAnsi="Arial" w:cs="Arial"/>
          <w:sz w:val="20"/>
          <w:szCs w:val="20"/>
        </w:rPr>
        <w:tab/>
      </w:r>
      <w:r w:rsidR="00476079" w:rsidRPr="00813C81">
        <w:rPr>
          <w:rFonts w:ascii="Arial" w:hAnsi="Arial" w:cs="Arial"/>
          <w:sz w:val="20"/>
          <w:szCs w:val="20"/>
        </w:rPr>
        <w:tab/>
      </w:r>
    </w:p>
    <w:p w:rsidR="00813C81" w:rsidRPr="00813C81" w:rsidRDefault="00813C81" w:rsidP="008D29B4">
      <w:pPr>
        <w:ind w:firstLine="708"/>
        <w:rPr>
          <w:rFonts w:ascii="Arial" w:hAnsi="Arial" w:cs="Arial"/>
          <w:sz w:val="20"/>
          <w:szCs w:val="20"/>
        </w:rPr>
      </w:pPr>
    </w:p>
    <w:p w:rsidR="008D29B4" w:rsidRPr="00813C81" w:rsidRDefault="008D29B4" w:rsidP="008D29B4">
      <w:pPr>
        <w:ind w:firstLine="708"/>
        <w:rPr>
          <w:rFonts w:ascii="Arial" w:hAnsi="Arial" w:cs="Arial"/>
          <w:sz w:val="20"/>
          <w:szCs w:val="20"/>
        </w:rPr>
      </w:pPr>
      <w:r w:rsidRPr="00813C81">
        <w:rPr>
          <w:rFonts w:ascii="Arial" w:hAnsi="Arial" w:cs="Arial"/>
          <w:sz w:val="20"/>
          <w:szCs w:val="20"/>
        </w:rPr>
        <w:t>Telefon (Festnetz und Mobil)</w:t>
      </w:r>
      <w:r w:rsidR="003D38A8" w:rsidRPr="00813C81">
        <w:rPr>
          <w:rFonts w:ascii="Arial" w:hAnsi="Arial" w:cs="Arial"/>
          <w:sz w:val="20"/>
          <w:szCs w:val="20"/>
        </w:rPr>
        <w:tab/>
      </w:r>
      <w:r w:rsidR="003D38A8" w:rsidRPr="00813C81">
        <w:rPr>
          <w:rFonts w:ascii="Arial" w:hAnsi="Arial" w:cs="Arial"/>
          <w:sz w:val="20"/>
          <w:szCs w:val="20"/>
        </w:rPr>
        <w:tab/>
      </w:r>
      <w:r w:rsidR="006470D0">
        <w:rPr>
          <w:rFonts w:ascii="Arial" w:hAnsi="Arial" w:cs="Arial"/>
          <w:sz w:val="20"/>
          <w:szCs w:val="20"/>
        </w:rPr>
        <w:t>089-207042</w:t>
      </w:r>
      <w:r w:rsidR="00B52F89">
        <w:rPr>
          <w:rFonts w:ascii="Arial" w:hAnsi="Arial" w:cs="Arial"/>
          <w:sz w:val="20"/>
          <w:szCs w:val="20"/>
        </w:rPr>
        <w:t xml:space="preserve"> </w:t>
      </w:r>
      <w:r w:rsidR="006470D0">
        <w:rPr>
          <w:rFonts w:ascii="Arial" w:hAnsi="Arial" w:cs="Arial"/>
          <w:sz w:val="20"/>
          <w:szCs w:val="20"/>
        </w:rPr>
        <w:t xml:space="preserve">915  ;    </w:t>
      </w:r>
      <w:r w:rsidR="003D38A8" w:rsidRPr="00813C81">
        <w:rPr>
          <w:rFonts w:ascii="Arial" w:hAnsi="Arial" w:cs="Arial"/>
          <w:sz w:val="20"/>
          <w:szCs w:val="20"/>
        </w:rPr>
        <w:t>01</w:t>
      </w:r>
      <w:r w:rsidR="005B2879">
        <w:rPr>
          <w:rFonts w:ascii="Arial" w:hAnsi="Arial" w:cs="Arial"/>
          <w:sz w:val="20"/>
          <w:szCs w:val="20"/>
        </w:rPr>
        <w:t>51 54 66 20 29</w:t>
      </w:r>
    </w:p>
    <w:p w:rsidR="009401D1" w:rsidRPr="00813C81" w:rsidRDefault="00813C81" w:rsidP="008D29B4">
      <w:pPr>
        <w:ind w:firstLine="708"/>
        <w:rPr>
          <w:rFonts w:ascii="Arial" w:hAnsi="Arial" w:cs="Arial"/>
          <w:sz w:val="20"/>
          <w:szCs w:val="20"/>
        </w:rPr>
      </w:pPr>
      <w:r w:rsidRPr="00813C81">
        <w:rPr>
          <w:rFonts w:ascii="Arial" w:hAnsi="Arial" w:cs="Arial"/>
          <w:sz w:val="20"/>
          <w:szCs w:val="20"/>
        </w:rPr>
        <w:tab/>
      </w:r>
      <w:r w:rsidRPr="00813C81">
        <w:rPr>
          <w:rFonts w:ascii="Arial" w:hAnsi="Arial" w:cs="Arial"/>
          <w:sz w:val="20"/>
          <w:szCs w:val="20"/>
        </w:rPr>
        <w:tab/>
      </w:r>
      <w:r w:rsidR="009401D1" w:rsidRPr="00813C81">
        <w:rPr>
          <w:rFonts w:ascii="Arial" w:hAnsi="Arial" w:cs="Arial"/>
          <w:sz w:val="20"/>
          <w:szCs w:val="20"/>
        </w:rPr>
        <w:tab/>
      </w:r>
      <w:r w:rsidR="009401D1" w:rsidRPr="00813C81">
        <w:rPr>
          <w:rFonts w:ascii="Arial" w:hAnsi="Arial" w:cs="Arial"/>
          <w:sz w:val="20"/>
          <w:szCs w:val="20"/>
        </w:rPr>
        <w:tab/>
      </w:r>
      <w:r w:rsidR="009401D1" w:rsidRPr="00813C81">
        <w:rPr>
          <w:rFonts w:ascii="Arial" w:hAnsi="Arial" w:cs="Arial"/>
          <w:sz w:val="20"/>
          <w:szCs w:val="20"/>
        </w:rPr>
        <w:tab/>
      </w:r>
    </w:p>
    <w:p w:rsidR="008D29B4" w:rsidRDefault="008D29B4" w:rsidP="008D29B4">
      <w:pPr>
        <w:ind w:firstLine="708"/>
        <w:rPr>
          <w:rFonts w:ascii="Arial" w:hAnsi="Arial" w:cs="Arial"/>
          <w:sz w:val="20"/>
          <w:szCs w:val="20"/>
        </w:rPr>
      </w:pPr>
      <w:r w:rsidRPr="00813C81">
        <w:rPr>
          <w:rFonts w:ascii="Arial" w:hAnsi="Arial" w:cs="Arial"/>
          <w:sz w:val="20"/>
          <w:szCs w:val="20"/>
        </w:rPr>
        <w:t>E-Mail-Adresse</w:t>
      </w:r>
      <w:r w:rsidR="009401D1" w:rsidRPr="00813C81">
        <w:rPr>
          <w:rFonts w:ascii="Arial" w:hAnsi="Arial" w:cs="Arial"/>
          <w:sz w:val="20"/>
          <w:szCs w:val="20"/>
        </w:rPr>
        <w:tab/>
      </w:r>
      <w:r w:rsidR="009401D1" w:rsidRPr="00813C81">
        <w:rPr>
          <w:rFonts w:ascii="Arial" w:hAnsi="Arial" w:cs="Arial"/>
          <w:sz w:val="20"/>
          <w:szCs w:val="20"/>
        </w:rPr>
        <w:tab/>
      </w:r>
      <w:r w:rsidR="009401D1" w:rsidRPr="00813C81">
        <w:rPr>
          <w:rFonts w:ascii="Arial" w:hAnsi="Arial" w:cs="Arial"/>
          <w:sz w:val="20"/>
          <w:szCs w:val="20"/>
        </w:rPr>
        <w:tab/>
      </w:r>
      <w:r w:rsidR="002859E4" w:rsidRPr="00813C81">
        <w:rPr>
          <w:rFonts w:ascii="Arial" w:hAnsi="Arial" w:cs="Arial"/>
          <w:sz w:val="20"/>
          <w:szCs w:val="20"/>
        </w:rPr>
        <w:tab/>
      </w:r>
      <w:hyperlink r:id="rId9" w:history="1">
        <w:r w:rsidR="00007E75" w:rsidRPr="0045489A">
          <w:rPr>
            <w:rStyle w:val="Hyperlink"/>
            <w:rFonts w:ascii="Arial" w:hAnsi="Arial" w:cs="Arial"/>
            <w:sz w:val="20"/>
            <w:szCs w:val="20"/>
          </w:rPr>
          <w:t>dose@zedos.de</w:t>
        </w:r>
      </w:hyperlink>
    </w:p>
    <w:p w:rsidR="00007E75" w:rsidRPr="00813C81" w:rsidRDefault="00007E75" w:rsidP="008D29B4">
      <w:pPr>
        <w:ind w:firstLine="708"/>
        <w:rPr>
          <w:rFonts w:ascii="Arial" w:hAnsi="Arial" w:cs="Arial"/>
          <w:sz w:val="20"/>
          <w:szCs w:val="20"/>
        </w:rPr>
      </w:pPr>
    </w:p>
    <w:p w:rsidR="00007E75" w:rsidRPr="00B52F89" w:rsidRDefault="00007E75" w:rsidP="00007E75">
      <w:pPr>
        <w:ind w:firstLine="708"/>
        <w:rPr>
          <w:rFonts w:ascii="Arial" w:hAnsi="Arial" w:cs="Arial"/>
          <w:sz w:val="20"/>
          <w:szCs w:val="20"/>
        </w:rPr>
      </w:pPr>
      <w:r w:rsidRPr="00007E75">
        <w:rPr>
          <w:rFonts w:ascii="Arial" w:hAnsi="Arial" w:cs="Arial"/>
          <w:sz w:val="20"/>
          <w:szCs w:val="20"/>
        </w:rPr>
        <w:t>Schulabschlu</w:t>
      </w:r>
      <w:r w:rsidR="00394281">
        <w:rPr>
          <w:rFonts w:ascii="Arial" w:hAnsi="Arial" w:cs="Arial"/>
          <w:sz w:val="20"/>
          <w:szCs w:val="20"/>
        </w:rPr>
        <w:t>ss</w:t>
      </w:r>
      <w:r w:rsidRPr="00B52F89">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B52F89">
        <w:rPr>
          <w:rFonts w:ascii="Arial" w:hAnsi="Arial" w:cs="Arial"/>
          <w:sz w:val="20"/>
          <w:szCs w:val="20"/>
        </w:rPr>
        <w:t>Abitur</w:t>
      </w:r>
    </w:p>
    <w:p w:rsidR="008C572C" w:rsidRPr="00813C81" w:rsidRDefault="008C572C" w:rsidP="008D29B4">
      <w:pPr>
        <w:ind w:firstLine="708"/>
        <w:rPr>
          <w:rFonts w:ascii="Arial" w:hAnsi="Arial" w:cs="Arial"/>
          <w:sz w:val="20"/>
          <w:szCs w:val="20"/>
        </w:rPr>
      </w:pPr>
    </w:p>
    <w:p w:rsidR="00007E75" w:rsidRPr="00B52F89" w:rsidRDefault="00007E75" w:rsidP="00007E75">
      <w:pPr>
        <w:ind w:left="4248" w:hanging="3540"/>
        <w:rPr>
          <w:rFonts w:ascii="Arial" w:hAnsi="Arial" w:cs="Arial"/>
          <w:sz w:val="20"/>
          <w:szCs w:val="20"/>
        </w:rPr>
      </w:pPr>
      <w:r w:rsidRPr="00007E75">
        <w:rPr>
          <w:rFonts w:ascii="Arial" w:hAnsi="Arial" w:cs="Arial"/>
          <w:sz w:val="20"/>
          <w:szCs w:val="20"/>
        </w:rPr>
        <w:t>Studium:</w:t>
      </w:r>
      <w:r>
        <w:rPr>
          <w:rFonts w:ascii="Arial" w:hAnsi="Arial" w:cs="Arial"/>
          <w:sz w:val="20"/>
          <w:szCs w:val="20"/>
        </w:rPr>
        <w:tab/>
        <w:t>s</w:t>
      </w:r>
      <w:r w:rsidRPr="00B52F89">
        <w:rPr>
          <w:rFonts w:ascii="Arial" w:hAnsi="Arial" w:cs="Arial"/>
          <w:sz w:val="20"/>
          <w:szCs w:val="20"/>
        </w:rPr>
        <w:t>taatl.gepr.Betriebswirt (FH) Schwerpunkt Marketing und Kommunikation, Dortmund</w:t>
      </w:r>
    </w:p>
    <w:p w:rsidR="0018060A" w:rsidRPr="00813C81" w:rsidRDefault="0018060A" w:rsidP="008D29B4">
      <w:pPr>
        <w:ind w:firstLine="708"/>
        <w:rPr>
          <w:rFonts w:ascii="Arial" w:hAnsi="Arial" w:cs="Arial"/>
          <w:sz w:val="20"/>
          <w:szCs w:val="20"/>
        </w:rPr>
      </w:pPr>
    </w:p>
    <w:p w:rsidR="00B23D6B" w:rsidRDefault="002859E4" w:rsidP="008D29B4">
      <w:pPr>
        <w:ind w:firstLine="708"/>
        <w:rPr>
          <w:rFonts w:ascii="Arial" w:hAnsi="Arial" w:cs="Arial"/>
          <w:sz w:val="20"/>
          <w:szCs w:val="20"/>
        </w:rPr>
      </w:pPr>
      <w:r w:rsidRPr="00813C81">
        <w:rPr>
          <w:rFonts w:ascii="Arial" w:hAnsi="Arial" w:cs="Arial"/>
          <w:sz w:val="20"/>
          <w:szCs w:val="20"/>
        </w:rPr>
        <w:t>Zertifizierungen:</w:t>
      </w:r>
      <w:r w:rsidR="004A3292" w:rsidRPr="00813C81">
        <w:rPr>
          <w:rFonts w:ascii="Arial" w:hAnsi="Arial" w:cs="Arial"/>
          <w:sz w:val="20"/>
          <w:szCs w:val="20"/>
        </w:rPr>
        <w:tab/>
      </w:r>
      <w:r w:rsidR="004A3292" w:rsidRPr="00813C81">
        <w:rPr>
          <w:rFonts w:ascii="Arial" w:hAnsi="Arial" w:cs="Arial"/>
          <w:sz w:val="20"/>
          <w:szCs w:val="20"/>
        </w:rPr>
        <w:tab/>
      </w:r>
      <w:r w:rsidR="004A3292" w:rsidRPr="00813C81">
        <w:rPr>
          <w:rFonts w:ascii="Arial" w:hAnsi="Arial" w:cs="Arial"/>
          <w:sz w:val="20"/>
          <w:szCs w:val="20"/>
        </w:rPr>
        <w:tab/>
      </w:r>
      <w:r w:rsidR="005B2879">
        <w:rPr>
          <w:rFonts w:ascii="Arial" w:hAnsi="Arial" w:cs="Arial"/>
          <w:sz w:val="20"/>
          <w:szCs w:val="20"/>
        </w:rPr>
        <w:t>Supervisor DGSv (Deutsche Gesellschaft für Supervision)</w:t>
      </w:r>
    </w:p>
    <w:p w:rsidR="006470D0" w:rsidRDefault="006470D0" w:rsidP="008D29B4">
      <w:pPr>
        <w:ind w:firstLine="708"/>
        <w:rPr>
          <w:rFonts w:ascii="Arial" w:hAnsi="Arial" w:cs="Arial"/>
          <w:sz w:val="20"/>
          <w:szCs w:val="20"/>
          <w:lang w:val="en-GB"/>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F3A65">
        <w:rPr>
          <w:rFonts w:ascii="Arial" w:hAnsi="Arial" w:cs="Arial"/>
          <w:sz w:val="20"/>
          <w:szCs w:val="20"/>
          <w:lang w:val="en-GB"/>
        </w:rPr>
        <w:t>Lifo-Analyst (Lifo Products &amp; Consulting, Münc</w:t>
      </w:r>
      <w:r w:rsidRPr="006470D0">
        <w:rPr>
          <w:rFonts w:ascii="Arial" w:hAnsi="Arial" w:cs="Arial"/>
          <w:sz w:val="20"/>
          <w:szCs w:val="20"/>
          <w:lang w:val="en-GB"/>
        </w:rPr>
        <w:t>hen)</w:t>
      </w:r>
    </w:p>
    <w:p w:rsidR="00B52F89" w:rsidRDefault="00B52F89" w:rsidP="008D29B4">
      <w:pPr>
        <w:ind w:firstLine="708"/>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Lifo Work-Life-Balance Trainer (LPC München)</w:t>
      </w:r>
    </w:p>
    <w:p w:rsidR="00ED7599" w:rsidRPr="00EF3A65" w:rsidRDefault="00ED7599" w:rsidP="00ED7599">
      <w:pPr>
        <w:ind w:left="3487" w:firstLine="708"/>
        <w:rPr>
          <w:rFonts w:ascii="Arial" w:hAnsi="Arial" w:cs="Arial"/>
          <w:sz w:val="20"/>
          <w:szCs w:val="20"/>
        </w:rPr>
      </w:pPr>
      <w:r w:rsidRPr="00EF3A65">
        <w:rPr>
          <w:rFonts w:ascii="Arial" w:hAnsi="Arial" w:cs="Arial"/>
          <w:sz w:val="20"/>
          <w:szCs w:val="20"/>
        </w:rPr>
        <w:t>Zertifizierter Trainer und Coach</w:t>
      </w:r>
    </w:p>
    <w:p w:rsidR="004C4660" w:rsidRPr="00EF3A65" w:rsidRDefault="004C4660" w:rsidP="008D29B4">
      <w:pPr>
        <w:ind w:firstLine="708"/>
        <w:rPr>
          <w:rFonts w:ascii="Arial" w:hAnsi="Arial" w:cs="Arial"/>
          <w:sz w:val="20"/>
          <w:szCs w:val="20"/>
        </w:rPr>
      </w:pPr>
    </w:p>
    <w:p w:rsidR="00B52F89" w:rsidRDefault="004A3292" w:rsidP="006C05B2">
      <w:pPr>
        <w:ind w:left="4195" w:hanging="3487"/>
        <w:rPr>
          <w:rFonts w:ascii="Arial" w:hAnsi="Arial" w:cs="Arial"/>
          <w:sz w:val="20"/>
          <w:szCs w:val="20"/>
        </w:rPr>
      </w:pPr>
      <w:r w:rsidRPr="00813C81">
        <w:rPr>
          <w:rFonts w:ascii="Arial" w:hAnsi="Arial" w:cs="Arial"/>
          <w:sz w:val="20"/>
          <w:szCs w:val="20"/>
        </w:rPr>
        <w:t>Sprachkenntnisse:</w:t>
      </w:r>
      <w:r w:rsidRPr="00813C81">
        <w:rPr>
          <w:rFonts w:ascii="Arial" w:hAnsi="Arial" w:cs="Arial"/>
          <w:sz w:val="20"/>
          <w:szCs w:val="20"/>
        </w:rPr>
        <w:tab/>
      </w:r>
      <w:r w:rsidR="00A60C17">
        <w:rPr>
          <w:rFonts w:ascii="Arial" w:hAnsi="Arial" w:cs="Arial"/>
          <w:sz w:val="20"/>
          <w:szCs w:val="20"/>
        </w:rPr>
        <w:t xml:space="preserve">Deutsch (Muttersprache), </w:t>
      </w:r>
      <w:r w:rsidR="004C4660" w:rsidRPr="00813C81">
        <w:rPr>
          <w:rFonts w:ascii="Arial" w:hAnsi="Arial" w:cs="Arial"/>
          <w:sz w:val="20"/>
          <w:szCs w:val="20"/>
        </w:rPr>
        <w:t xml:space="preserve">Englisch (fließend), </w:t>
      </w:r>
      <w:r w:rsidR="00813C81" w:rsidRPr="00813C81">
        <w:rPr>
          <w:rFonts w:ascii="Arial" w:hAnsi="Arial" w:cs="Arial"/>
          <w:sz w:val="20"/>
          <w:szCs w:val="20"/>
        </w:rPr>
        <w:t>Französisch (Grundkenntnisse)</w:t>
      </w:r>
    </w:p>
    <w:p w:rsidR="00B52F89" w:rsidRPr="00B52F89" w:rsidRDefault="00B52F89" w:rsidP="00B52F89">
      <w:pPr>
        <w:rPr>
          <w:rFonts w:ascii="Arial" w:hAnsi="Arial" w:cs="Arial"/>
          <w:sz w:val="20"/>
          <w:szCs w:val="20"/>
        </w:rPr>
      </w:pPr>
    </w:p>
    <w:p w:rsidR="00007E75" w:rsidRPr="00B52F89" w:rsidRDefault="00B52F89" w:rsidP="00007E75">
      <w:pPr>
        <w:ind w:firstLine="708"/>
        <w:rPr>
          <w:rFonts w:ascii="Arial" w:hAnsi="Arial" w:cs="Arial"/>
          <w:b/>
          <w:sz w:val="20"/>
          <w:szCs w:val="20"/>
        </w:rPr>
      </w:pPr>
      <w:r w:rsidRPr="00394281">
        <w:rPr>
          <w:rFonts w:ascii="Arial" w:hAnsi="Arial" w:cs="Arial"/>
          <w:u w:val="single"/>
        </w:rPr>
        <w:t>Beruflicher Werdegang:</w:t>
      </w:r>
    </w:p>
    <w:p w:rsidR="00B52F89" w:rsidRPr="00B52F89" w:rsidRDefault="00B52F89" w:rsidP="00B52F89">
      <w:pPr>
        <w:rPr>
          <w:rFonts w:ascii="Arial" w:hAnsi="Arial" w:cs="Arial"/>
          <w:sz w:val="20"/>
          <w:szCs w:val="20"/>
        </w:rPr>
      </w:pPr>
      <w:r w:rsidRPr="00B52F89">
        <w:rPr>
          <w:rFonts w:ascii="Arial" w:hAnsi="Arial" w:cs="Arial"/>
          <w:sz w:val="20"/>
          <w:szCs w:val="20"/>
        </w:rPr>
        <w:t>1990-1992</w:t>
      </w:r>
      <w:r w:rsidRPr="00B52F89">
        <w:rPr>
          <w:rFonts w:ascii="Arial" w:hAnsi="Arial" w:cs="Arial"/>
          <w:sz w:val="20"/>
          <w:szCs w:val="20"/>
        </w:rPr>
        <w:tab/>
        <w:t>Ausbildung zum Hotelkaufmann</w:t>
      </w:r>
      <w:r w:rsidRPr="00263C31">
        <w:rPr>
          <w:rFonts w:ascii="Arial" w:hAnsi="Arial" w:cs="Arial"/>
          <w:b/>
          <w:sz w:val="20"/>
          <w:szCs w:val="20"/>
          <w:u w:val="single"/>
        </w:rPr>
        <w:t>, Atlantic-Hotel, Kempinski</w:t>
      </w:r>
      <w:r w:rsidRPr="00B52F89">
        <w:rPr>
          <w:rFonts w:ascii="Arial" w:hAnsi="Arial" w:cs="Arial"/>
          <w:sz w:val="20"/>
          <w:szCs w:val="20"/>
        </w:rPr>
        <w:t>, Hamburg</w:t>
      </w:r>
    </w:p>
    <w:p w:rsidR="00B52F89" w:rsidRPr="00B52F89" w:rsidRDefault="00B52F89" w:rsidP="00B52F89">
      <w:pPr>
        <w:rPr>
          <w:rFonts w:ascii="Arial" w:hAnsi="Arial" w:cs="Arial"/>
          <w:sz w:val="20"/>
          <w:szCs w:val="20"/>
        </w:rPr>
      </w:pPr>
    </w:p>
    <w:p w:rsidR="00B52F89" w:rsidRPr="00B52F89" w:rsidRDefault="00B52F89" w:rsidP="00B52F89">
      <w:pPr>
        <w:ind w:left="1410" w:hanging="1410"/>
        <w:rPr>
          <w:rFonts w:ascii="Arial" w:hAnsi="Arial" w:cs="Arial"/>
          <w:sz w:val="20"/>
          <w:szCs w:val="20"/>
        </w:rPr>
      </w:pPr>
      <w:r w:rsidRPr="00B52F89">
        <w:rPr>
          <w:rFonts w:ascii="Arial" w:hAnsi="Arial" w:cs="Arial"/>
          <w:sz w:val="20"/>
          <w:szCs w:val="20"/>
        </w:rPr>
        <w:t>1992-1994</w:t>
      </w:r>
      <w:r w:rsidRPr="00B52F89">
        <w:rPr>
          <w:rFonts w:ascii="Arial" w:hAnsi="Arial" w:cs="Arial"/>
          <w:sz w:val="20"/>
          <w:szCs w:val="20"/>
        </w:rPr>
        <w:tab/>
        <w:t xml:space="preserve">Positionen in Guest-Relation und Verkauf im </w:t>
      </w:r>
      <w:r w:rsidRPr="00263C31">
        <w:rPr>
          <w:rFonts w:ascii="Arial" w:hAnsi="Arial" w:cs="Arial"/>
          <w:b/>
          <w:sz w:val="20"/>
          <w:szCs w:val="20"/>
          <w:u w:val="single"/>
        </w:rPr>
        <w:t>Hotel Bayerischer Hof sowie Hotel Vier Jahreszeiten</w:t>
      </w:r>
      <w:r w:rsidRPr="00B52F89">
        <w:rPr>
          <w:rFonts w:ascii="Arial" w:hAnsi="Arial" w:cs="Arial"/>
          <w:sz w:val="20"/>
          <w:szCs w:val="20"/>
        </w:rPr>
        <w:t xml:space="preserve"> in München.</w:t>
      </w:r>
    </w:p>
    <w:p w:rsidR="00B52F89" w:rsidRPr="00B52F89" w:rsidRDefault="00B52F89" w:rsidP="00B52F89">
      <w:pPr>
        <w:rPr>
          <w:rFonts w:ascii="Arial" w:hAnsi="Arial" w:cs="Arial"/>
          <w:sz w:val="20"/>
          <w:szCs w:val="20"/>
        </w:rPr>
      </w:pPr>
      <w:r w:rsidRPr="00B52F89">
        <w:rPr>
          <w:rFonts w:ascii="Arial" w:hAnsi="Arial" w:cs="Arial"/>
          <w:sz w:val="20"/>
          <w:szCs w:val="20"/>
        </w:rPr>
        <w:t>1994-1996</w:t>
      </w:r>
      <w:r w:rsidRPr="00B52F89">
        <w:rPr>
          <w:rFonts w:ascii="Arial" w:hAnsi="Arial" w:cs="Arial"/>
          <w:sz w:val="20"/>
          <w:szCs w:val="20"/>
        </w:rPr>
        <w:tab/>
        <w:t>Studium zum staatlich geprüften Betriebswirt FH in Dortmund</w:t>
      </w:r>
    </w:p>
    <w:p w:rsidR="00B52F89" w:rsidRPr="00B52F89" w:rsidRDefault="00B52F89" w:rsidP="00B52F89">
      <w:pPr>
        <w:rPr>
          <w:rFonts w:ascii="Arial" w:hAnsi="Arial" w:cs="Arial"/>
          <w:sz w:val="20"/>
          <w:szCs w:val="20"/>
        </w:rPr>
      </w:pPr>
    </w:p>
    <w:p w:rsidR="00B52F89" w:rsidRPr="00B52F89" w:rsidRDefault="00B52F89" w:rsidP="00923A5D">
      <w:pPr>
        <w:ind w:left="1410" w:hanging="1410"/>
        <w:rPr>
          <w:rFonts w:ascii="Arial" w:hAnsi="Arial" w:cs="Arial"/>
          <w:sz w:val="20"/>
          <w:szCs w:val="20"/>
        </w:rPr>
      </w:pPr>
      <w:r w:rsidRPr="00B52F89">
        <w:rPr>
          <w:rFonts w:ascii="Arial" w:hAnsi="Arial" w:cs="Arial"/>
          <w:sz w:val="20"/>
          <w:szCs w:val="20"/>
        </w:rPr>
        <w:t>1996-1998</w:t>
      </w:r>
      <w:r w:rsidRPr="00B52F89">
        <w:rPr>
          <w:rFonts w:ascii="Arial" w:hAnsi="Arial" w:cs="Arial"/>
          <w:sz w:val="20"/>
          <w:szCs w:val="20"/>
        </w:rPr>
        <w:tab/>
        <w:t xml:space="preserve">Managementausbildung und Verkaufstrainerausbildung bei </w:t>
      </w:r>
      <w:r w:rsidRPr="00263C31">
        <w:rPr>
          <w:rFonts w:ascii="Arial" w:hAnsi="Arial" w:cs="Arial"/>
          <w:b/>
          <w:sz w:val="20"/>
          <w:szCs w:val="20"/>
          <w:u w:val="single"/>
        </w:rPr>
        <w:t>Unilever/Nordsee</w:t>
      </w:r>
      <w:r w:rsidRPr="00B52F89">
        <w:rPr>
          <w:rFonts w:ascii="Arial" w:hAnsi="Arial" w:cs="Arial"/>
          <w:sz w:val="20"/>
          <w:szCs w:val="20"/>
        </w:rPr>
        <w:t>, danach</w:t>
      </w:r>
      <w:r w:rsidRPr="00B52F89">
        <w:rPr>
          <w:rFonts w:ascii="Arial" w:hAnsi="Arial" w:cs="Arial"/>
          <w:sz w:val="20"/>
          <w:szCs w:val="20"/>
        </w:rPr>
        <w:tab/>
        <w:t>im Unternehmen verantwortlich für 60 Filialen und 800 Mitarbeiter bzgl. Training in Management und Verkauf in NRW. Bedarfsermittlung, Konzeption, Planung, Durchführung und Nachbereitung von Weiterbildungsma</w:t>
      </w:r>
      <w:r w:rsidR="00923A5D">
        <w:rPr>
          <w:rFonts w:ascii="Arial" w:hAnsi="Arial" w:cs="Arial"/>
          <w:sz w:val="20"/>
          <w:szCs w:val="20"/>
        </w:rPr>
        <w:t>ß</w:t>
      </w:r>
      <w:r w:rsidRPr="00B52F89">
        <w:rPr>
          <w:rFonts w:ascii="Arial" w:hAnsi="Arial" w:cs="Arial"/>
          <w:sz w:val="20"/>
          <w:szCs w:val="20"/>
        </w:rPr>
        <w:t>nahmen.</w:t>
      </w:r>
    </w:p>
    <w:p w:rsidR="00B52F89" w:rsidRPr="00B52F89" w:rsidRDefault="00B52F89" w:rsidP="00B52F89">
      <w:pPr>
        <w:ind w:left="1410" w:hanging="1410"/>
        <w:rPr>
          <w:rFonts w:ascii="Arial" w:hAnsi="Arial" w:cs="Arial"/>
          <w:sz w:val="20"/>
          <w:szCs w:val="20"/>
        </w:rPr>
      </w:pPr>
      <w:r w:rsidRPr="00B52F89">
        <w:rPr>
          <w:rFonts w:ascii="Arial" w:hAnsi="Arial" w:cs="Arial"/>
          <w:sz w:val="20"/>
          <w:szCs w:val="20"/>
        </w:rPr>
        <w:t>1998-2006</w:t>
      </w:r>
      <w:r w:rsidRPr="00B52F89">
        <w:rPr>
          <w:rFonts w:ascii="Arial" w:hAnsi="Arial" w:cs="Arial"/>
          <w:sz w:val="20"/>
          <w:szCs w:val="20"/>
        </w:rPr>
        <w:tab/>
        <w:t xml:space="preserve">Coach-Ausbildung in der </w:t>
      </w:r>
      <w:r w:rsidRPr="00263C31">
        <w:rPr>
          <w:rFonts w:ascii="Arial" w:hAnsi="Arial" w:cs="Arial"/>
          <w:b/>
          <w:sz w:val="20"/>
          <w:szCs w:val="20"/>
          <w:u w:val="single"/>
        </w:rPr>
        <w:t>Deutschen Bank AG</w:t>
      </w:r>
      <w:r w:rsidRPr="00B52F89">
        <w:rPr>
          <w:rFonts w:ascii="Arial" w:hAnsi="Arial" w:cs="Arial"/>
          <w:sz w:val="20"/>
          <w:szCs w:val="20"/>
        </w:rPr>
        <w:t xml:space="preserve"> durch Mercuri-international und anschließende durchgängige und umfassende Tätigkeit als Coach und Trainer in Führung, Teamentwicklung und Vertrieb in mehreren Geschäftsbereichen der Deutschen Bank AG. Vorausschauende und nachhaltige Personalentwicklung.</w:t>
      </w:r>
      <w:r w:rsidR="00923A5D">
        <w:rPr>
          <w:rFonts w:ascii="Arial" w:hAnsi="Arial" w:cs="Arial"/>
          <w:sz w:val="20"/>
          <w:szCs w:val="20"/>
        </w:rPr>
        <w:t xml:space="preserve"> Trainer-Ausbildung in allen </w:t>
      </w:r>
      <w:r w:rsidR="00263C31">
        <w:rPr>
          <w:rFonts w:ascii="Arial" w:hAnsi="Arial" w:cs="Arial"/>
          <w:sz w:val="20"/>
          <w:szCs w:val="20"/>
        </w:rPr>
        <w:t>Vertriebs-</w:t>
      </w:r>
      <w:r w:rsidR="00923A5D">
        <w:rPr>
          <w:rFonts w:ascii="Arial" w:hAnsi="Arial" w:cs="Arial"/>
          <w:sz w:val="20"/>
          <w:szCs w:val="20"/>
        </w:rPr>
        <w:t>Verhaltenstrainings der Deutsche Bank AG.</w:t>
      </w:r>
      <w:r w:rsidR="00EF3A65">
        <w:rPr>
          <w:rFonts w:ascii="Arial" w:hAnsi="Arial" w:cs="Arial"/>
          <w:sz w:val="20"/>
          <w:szCs w:val="20"/>
        </w:rPr>
        <w:t xml:space="preserve">  Begleitung von Change Prozessen.</w:t>
      </w:r>
    </w:p>
    <w:p w:rsidR="00B52F89" w:rsidRPr="00B52F89" w:rsidRDefault="00B52F89" w:rsidP="00B52F89">
      <w:pPr>
        <w:ind w:left="1410" w:hanging="1410"/>
        <w:rPr>
          <w:rFonts w:ascii="Arial" w:hAnsi="Arial" w:cs="Arial"/>
          <w:sz w:val="20"/>
          <w:szCs w:val="20"/>
        </w:rPr>
      </w:pPr>
    </w:p>
    <w:p w:rsidR="00B52F89" w:rsidRPr="00B52F89" w:rsidRDefault="00B52F89" w:rsidP="00B52F89">
      <w:pPr>
        <w:numPr>
          <w:ilvl w:val="1"/>
          <w:numId w:val="2"/>
        </w:numPr>
        <w:rPr>
          <w:rFonts w:ascii="Arial" w:hAnsi="Arial" w:cs="Arial"/>
          <w:sz w:val="20"/>
          <w:szCs w:val="20"/>
        </w:rPr>
      </w:pPr>
      <w:r w:rsidRPr="00B52F89">
        <w:rPr>
          <w:rFonts w:ascii="Arial" w:hAnsi="Arial" w:cs="Arial"/>
          <w:sz w:val="20"/>
          <w:szCs w:val="20"/>
        </w:rPr>
        <w:t xml:space="preserve">Nebenberufliche- und ab 2006 freiberufliche Tätigkeit als Coach und Trainer in vielen </w:t>
      </w:r>
    </w:p>
    <w:p w:rsidR="00B52F89" w:rsidRPr="00B52F89" w:rsidRDefault="00B52F89" w:rsidP="00B52F89">
      <w:pPr>
        <w:ind w:left="1407"/>
        <w:rPr>
          <w:rFonts w:ascii="Arial" w:hAnsi="Arial" w:cs="Arial"/>
          <w:sz w:val="20"/>
          <w:szCs w:val="20"/>
        </w:rPr>
      </w:pPr>
      <w:r w:rsidRPr="00B52F89">
        <w:rPr>
          <w:rFonts w:ascii="Arial" w:hAnsi="Arial" w:cs="Arial"/>
          <w:sz w:val="20"/>
          <w:szCs w:val="20"/>
        </w:rPr>
        <w:t xml:space="preserve">unterschiedlichen Kundenprojekten. </w:t>
      </w:r>
    </w:p>
    <w:p w:rsidR="00B52F89" w:rsidRPr="00B52F89" w:rsidRDefault="00B52F89" w:rsidP="00923A5D">
      <w:pPr>
        <w:ind w:left="1407"/>
        <w:rPr>
          <w:rFonts w:ascii="Arial" w:hAnsi="Arial" w:cs="Arial"/>
          <w:sz w:val="20"/>
          <w:szCs w:val="20"/>
        </w:rPr>
      </w:pPr>
      <w:r w:rsidRPr="00B52F89">
        <w:rPr>
          <w:rFonts w:ascii="Arial" w:hAnsi="Arial" w:cs="Arial"/>
          <w:sz w:val="20"/>
          <w:szCs w:val="20"/>
        </w:rPr>
        <w:t>Gründung der ZeDoS-Beratergruppe in 2002</w:t>
      </w:r>
    </w:p>
    <w:p w:rsidR="00B52F89" w:rsidRPr="00B52F89" w:rsidRDefault="00B52F89" w:rsidP="00B52F89">
      <w:pPr>
        <w:rPr>
          <w:rFonts w:ascii="Arial" w:hAnsi="Arial" w:cs="Arial"/>
          <w:sz w:val="20"/>
          <w:szCs w:val="20"/>
        </w:rPr>
      </w:pPr>
      <w:r w:rsidRPr="00B52F89">
        <w:rPr>
          <w:rFonts w:ascii="Arial" w:hAnsi="Arial" w:cs="Arial"/>
          <w:sz w:val="20"/>
          <w:szCs w:val="20"/>
        </w:rPr>
        <w:t>2008-</w:t>
      </w:r>
      <w:r w:rsidR="00923A5D">
        <w:rPr>
          <w:rFonts w:ascii="Arial" w:hAnsi="Arial" w:cs="Arial"/>
          <w:sz w:val="20"/>
          <w:szCs w:val="20"/>
        </w:rPr>
        <w:t>2014</w:t>
      </w:r>
      <w:r w:rsidR="00923A5D">
        <w:rPr>
          <w:rFonts w:ascii="Arial" w:hAnsi="Arial" w:cs="Arial"/>
          <w:sz w:val="20"/>
          <w:szCs w:val="20"/>
        </w:rPr>
        <w:tab/>
        <w:t>U</w:t>
      </w:r>
      <w:r w:rsidRPr="00B52F89">
        <w:rPr>
          <w:rFonts w:ascii="Arial" w:hAnsi="Arial" w:cs="Arial"/>
          <w:sz w:val="20"/>
          <w:szCs w:val="20"/>
        </w:rPr>
        <w:t xml:space="preserve">mfirmierung der ZeDoS-Beratergruppe </w:t>
      </w:r>
    </w:p>
    <w:p w:rsidR="00B52F89" w:rsidRPr="00B52F89" w:rsidRDefault="00B52F89" w:rsidP="00B52F89">
      <w:pPr>
        <w:ind w:left="699" w:firstLine="708"/>
        <w:rPr>
          <w:rFonts w:ascii="Arial" w:hAnsi="Arial" w:cs="Arial"/>
          <w:sz w:val="20"/>
          <w:szCs w:val="20"/>
        </w:rPr>
      </w:pPr>
      <w:r w:rsidRPr="00B52F89">
        <w:rPr>
          <w:rFonts w:ascii="Arial" w:hAnsi="Arial" w:cs="Arial"/>
          <w:sz w:val="20"/>
          <w:szCs w:val="20"/>
        </w:rPr>
        <w:t xml:space="preserve">in </w:t>
      </w:r>
      <w:r w:rsidRPr="00263C31">
        <w:rPr>
          <w:rFonts w:ascii="Arial" w:hAnsi="Arial" w:cs="Arial"/>
          <w:b/>
          <w:sz w:val="20"/>
          <w:szCs w:val="20"/>
          <w:u w:val="single"/>
        </w:rPr>
        <w:t>ZeDoS-Personalentwicklung GmbH &amp; Co. KG, München</w:t>
      </w:r>
      <w:r w:rsidR="00A655E8">
        <w:rPr>
          <w:rFonts w:ascii="Arial" w:hAnsi="Arial" w:cs="Arial"/>
          <w:sz w:val="20"/>
          <w:szCs w:val="20"/>
        </w:rPr>
        <w:t>,</w:t>
      </w:r>
    </w:p>
    <w:p w:rsidR="00B52F89" w:rsidRDefault="00B52F89" w:rsidP="00B52F89">
      <w:pPr>
        <w:ind w:left="699" w:firstLine="708"/>
        <w:rPr>
          <w:rFonts w:ascii="Arial" w:hAnsi="Arial" w:cs="Arial"/>
          <w:sz w:val="20"/>
          <w:szCs w:val="20"/>
        </w:rPr>
      </w:pPr>
      <w:r w:rsidRPr="00B52F89">
        <w:rPr>
          <w:rFonts w:ascii="Arial" w:hAnsi="Arial" w:cs="Arial"/>
          <w:sz w:val="20"/>
          <w:szCs w:val="20"/>
        </w:rPr>
        <w:t>Geschäftsführender Gesellschafter und weiterhin operativ tätig als Personalentwickler.</w:t>
      </w:r>
    </w:p>
    <w:p w:rsidR="00007E75" w:rsidRDefault="00007E75" w:rsidP="00B52F89">
      <w:pPr>
        <w:ind w:left="699" w:firstLine="708"/>
        <w:rPr>
          <w:rFonts w:ascii="Arial" w:hAnsi="Arial" w:cs="Arial"/>
          <w:sz w:val="20"/>
          <w:szCs w:val="20"/>
        </w:rPr>
      </w:pPr>
    </w:p>
    <w:p w:rsidR="00007E75" w:rsidRPr="00B52F89" w:rsidRDefault="00007E75" w:rsidP="00B52F89">
      <w:pPr>
        <w:ind w:left="699" w:firstLine="708"/>
        <w:rPr>
          <w:rFonts w:ascii="Arial" w:hAnsi="Arial" w:cs="Arial"/>
          <w:sz w:val="20"/>
          <w:szCs w:val="20"/>
        </w:rPr>
      </w:pPr>
    </w:p>
    <w:p w:rsidR="00007E75" w:rsidRDefault="00007E75" w:rsidP="00007E75">
      <w:pPr>
        <w:rPr>
          <w:rFonts w:ascii="Arial" w:hAnsi="Arial" w:cs="Arial"/>
          <w:sz w:val="20"/>
          <w:szCs w:val="20"/>
        </w:rPr>
      </w:pPr>
    </w:p>
    <w:p w:rsidR="007F1215" w:rsidRDefault="00007E75" w:rsidP="007F1215">
      <w:pPr>
        <w:rPr>
          <w:b/>
          <w:sz w:val="20"/>
          <w:szCs w:val="20"/>
        </w:rPr>
      </w:pPr>
      <w:r>
        <w:rPr>
          <w:rFonts w:ascii="Arial" w:hAnsi="Arial" w:cs="Arial"/>
          <w:sz w:val="20"/>
          <w:szCs w:val="20"/>
        </w:rPr>
        <w:tab/>
      </w:r>
      <w:r w:rsidRPr="00415680">
        <w:rPr>
          <w:rFonts w:ascii="Arial" w:hAnsi="Arial" w:cs="Arial"/>
          <w:b/>
          <w:u w:val="single"/>
        </w:rPr>
        <w:t>Beispiele</w:t>
      </w:r>
      <w:r w:rsidRPr="007F1215">
        <w:rPr>
          <w:rFonts w:ascii="Arial" w:hAnsi="Arial" w:cs="Arial"/>
          <w:u w:val="single"/>
        </w:rPr>
        <w:t xml:space="preserve"> durchgeführter Projekte:</w:t>
      </w:r>
    </w:p>
    <w:p w:rsidR="007F1215" w:rsidRPr="00813C81" w:rsidRDefault="007F1215" w:rsidP="00D56CF3">
      <w:pPr>
        <w:pStyle w:val="BPProfilUeberschriftinnen"/>
        <w:pBdr>
          <w:bottom w:val="single" w:sz="4" w:space="1" w:color="auto"/>
        </w:pBdr>
        <w:ind w:hanging="3486"/>
        <w:rPr>
          <w:b/>
          <w:color w:val="auto"/>
          <w:sz w:val="20"/>
          <w:szCs w:val="20"/>
        </w:rPr>
      </w:pPr>
    </w:p>
    <w:p w:rsidR="007F1215" w:rsidRDefault="007F1215" w:rsidP="007F1215">
      <w:pPr>
        <w:pStyle w:val="BPProfilUeberschriftinnen"/>
        <w:ind w:hanging="3486"/>
        <w:rPr>
          <w:b/>
          <w:color w:val="auto"/>
          <w:sz w:val="20"/>
          <w:szCs w:val="20"/>
        </w:rPr>
      </w:pPr>
      <w:r w:rsidRPr="00813C81">
        <w:rPr>
          <w:b/>
          <w:color w:val="auto"/>
          <w:sz w:val="20"/>
          <w:szCs w:val="20"/>
        </w:rPr>
        <w:t>Projektbeispiel für den Bereich FINANCE</w:t>
      </w:r>
    </w:p>
    <w:p w:rsidR="00F26543" w:rsidRDefault="00F26543" w:rsidP="007F1215">
      <w:pPr>
        <w:pStyle w:val="BPProfilUeberschriftinnen"/>
        <w:ind w:hanging="3486"/>
        <w:rPr>
          <w:b/>
          <w:color w:val="auto"/>
          <w:sz w:val="20"/>
          <w:szCs w:val="20"/>
        </w:rPr>
      </w:pPr>
    </w:p>
    <w:p w:rsidR="00F26543" w:rsidRPr="00813C81" w:rsidRDefault="00F26543" w:rsidP="00F26543">
      <w:pPr>
        <w:pStyle w:val="BPProfilUeberschriftinnen"/>
        <w:ind w:hanging="3486"/>
        <w:rPr>
          <w:color w:val="auto"/>
          <w:sz w:val="20"/>
          <w:szCs w:val="20"/>
        </w:rPr>
      </w:pPr>
      <w:r>
        <w:rPr>
          <w:color w:val="auto"/>
          <w:sz w:val="20"/>
          <w:szCs w:val="20"/>
        </w:rPr>
        <w:t>05</w:t>
      </w:r>
      <w:r w:rsidRPr="00813C81">
        <w:rPr>
          <w:color w:val="auto"/>
          <w:sz w:val="20"/>
          <w:szCs w:val="20"/>
        </w:rPr>
        <w:t>/</w:t>
      </w:r>
      <w:r>
        <w:rPr>
          <w:color w:val="auto"/>
          <w:sz w:val="20"/>
          <w:szCs w:val="20"/>
        </w:rPr>
        <w:t>2013</w:t>
      </w:r>
      <w:r w:rsidRPr="00813C81">
        <w:rPr>
          <w:color w:val="auto"/>
          <w:sz w:val="20"/>
          <w:szCs w:val="20"/>
        </w:rPr>
        <w:t xml:space="preserve"> </w:t>
      </w:r>
      <w:r w:rsidR="00532D40">
        <w:rPr>
          <w:color w:val="auto"/>
          <w:sz w:val="20"/>
          <w:szCs w:val="20"/>
        </w:rPr>
        <w:t>–</w:t>
      </w:r>
      <w:r w:rsidRPr="00813C81">
        <w:rPr>
          <w:color w:val="auto"/>
          <w:sz w:val="20"/>
          <w:szCs w:val="20"/>
        </w:rPr>
        <w:t xml:space="preserve"> </w:t>
      </w:r>
      <w:r w:rsidR="00532D40">
        <w:rPr>
          <w:color w:val="auto"/>
          <w:sz w:val="20"/>
          <w:szCs w:val="20"/>
        </w:rPr>
        <w:t>03/2015</w:t>
      </w:r>
      <w:r w:rsidRPr="00813C81">
        <w:rPr>
          <w:color w:val="auto"/>
          <w:sz w:val="20"/>
          <w:szCs w:val="20"/>
        </w:rPr>
        <w:tab/>
      </w:r>
      <w:r>
        <w:rPr>
          <w:color w:val="auto"/>
          <w:sz w:val="20"/>
          <w:szCs w:val="20"/>
        </w:rPr>
        <w:t>Trainer / Coach</w:t>
      </w:r>
      <w:r w:rsidRPr="00813C81">
        <w:rPr>
          <w:color w:val="auto"/>
          <w:sz w:val="20"/>
          <w:szCs w:val="20"/>
        </w:rPr>
        <w:t xml:space="preserve"> /</w:t>
      </w:r>
      <w:r>
        <w:rPr>
          <w:color w:val="auto"/>
          <w:sz w:val="20"/>
          <w:szCs w:val="20"/>
        </w:rPr>
        <w:t xml:space="preserve"> für die 4 Vertriebsunterstützungs-Teams Deutschlands</w:t>
      </w:r>
    </w:p>
    <w:p w:rsidR="00F26543" w:rsidRPr="00813C81" w:rsidRDefault="00F26543" w:rsidP="00F26543">
      <w:pPr>
        <w:pStyle w:val="BPProfilUeberschriftinnen"/>
        <w:spacing w:before="120"/>
        <w:ind w:left="4196" w:hanging="3742"/>
        <w:rPr>
          <w:color w:val="auto"/>
          <w:sz w:val="20"/>
          <w:szCs w:val="20"/>
        </w:rPr>
      </w:pPr>
      <w:r w:rsidRPr="00813C81">
        <w:rPr>
          <w:color w:val="auto"/>
          <w:sz w:val="20"/>
          <w:szCs w:val="20"/>
        </w:rPr>
        <w:tab/>
      </w:r>
      <w:r>
        <w:rPr>
          <w:color w:val="auto"/>
          <w:sz w:val="20"/>
          <w:szCs w:val="20"/>
        </w:rPr>
        <w:t xml:space="preserve">bei </w:t>
      </w:r>
      <w:r w:rsidRPr="00596B55">
        <w:rPr>
          <w:b/>
          <w:color w:val="auto"/>
          <w:sz w:val="20"/>
          <w:szCs w:val="20"/>
          <w:u w:val="single"/>
        </w:rPr>
        <w:t>DZ Bank AG</w:t>
      </w:r>
      <w:r>
        <w:rPr>
          <w:color w:val="auto"/>
          <w:sz w:val="20"/>
          <w:szCs w:val="20"/>
        </w:rPr>
        <w:t xml:space="preserve"> </w:t>
      </w:r>
      <w:r w:rsidR="00BF32F4">
        <w:rPr>
          <w:color w:val="auto"/>
          <w:sz w:val="20"/>
          <w:szCs w:val="20"/>
        </w:rPr>
        <w:t xml:space="preserve"> </w:t>
      </w:r>
    </w:p>
    <w:p w:rsidR="00F26543" w:rsidRDefault="00F26543" w:rsidP="00F26543">
      <w:pPr>
        <w:pStyle w:val="BPProfilInhalt"/>
        <w:numPr>
          <w:ilvl w:val="0"/>
          <w:numId w:val="1"/>
        </w:numPr>
        <w:tabs>
          <w:tab w:val="clear" w:pos="4920"/>
          <w:tab w:val="num" w:pos="4536"/>
        </w:tabs>
        <w:spacing w:before="0" w:line="240" w:lineRule="auto"/>
        <w:ind w:left="4921" w:hanging="668"/>
        <w:rPr>
          <w:color w:val="auto"/>
          <w:szCs w:val="20"/>
        </w:rPr>
      </w:pPr>
      <w:r>
        <w:rPr>
          <w:color w:val="auto"/>
          <w:szCs w:val="20"/>
        </w:rPr>
        <w:t xml:space="preserve">Team Building </w:t>
      </w:r>
      <w:r w:rsidR="00532D40">
        <w:rPr>
          <w:color w:val="auto"/>
          <w:szCs w:val="20"/>
        </w:rPr>
        <w:t xml:space="preserve">und Reflektion </w:t>
      </w:r>
      <w:r>
        <w:rPr>
          <w:color w:val="auto"/>
          <w:szCs w:val="20"/>
        </w:rPr>
        <w:t>der 4 Teams</w:t>
      </w:r>
    </w:p>
    <w:p w:rsidR="00F26543" w:rsidRDefault="00F26543" w:rsidP="00F26543">
      <w:pPr>
        <w:pStyle w:val="BPProfilInhalt"/>
        <w:numPr>
          <w:ilvl w:val="0"/>
          <w:numId w:val="1"/>
        </w:numPr>
        <w:tabs>
          <w:tab w:val="clear" w:pos="4920"/>
          <w:tab w:val="num" w:pos="4536"/>
        </w:tabs>
        <w:spacing w:before="0" w:line="240" w:lineRule="auto"/>
        <w:ind w:left="4921" w:hanging="668"/>
        <w:rPr>
          <w:color w:val="auto"/>
          <w:szCs w:val="20"/>
        </w:rPr>
      </w:pPr>
      <w:r>
        <w:rPr>
          <w:color w:val="auto"/>
          <w:szCs w:val="20"/>
        </w:rPr>
        <w:t>Identität / Beratungsphilosophie</w:t>
      </w:r>
    </w:p>
    <w:p w:rsidR="00F26543" w:rsidRDefault="00F26543" w:rsidP="00F26543">
      <w:pPr>
        <w:pStyle w:val="BPProfilInhalt"/>
        <w:numPr>
          <w:ilvl w:val="0"/>
          <w:numId w:val="1"/>
        </w:numPr>
        <w:tabs>
          <w:tab w:val="clear" w:pos="4920"/>
          <w:tab w:val="num" w:pos="4536"/>
        </w:tabs>
        <w:spacing w:before="0" w:line="240" w:lineRule="auto"/>
        <w:ind w:left="4921" w:hanging="668"/>
        <w:rPr>
          <w:color w:val="auto"/>
          <w:szCs w:val="20"/>
        </w:rPr>
      </w:pPr>
      <w:r>
        <w:rPr>
          <w:color w:val="auto"/>
          <w:szCs w:val="20"/>
        </w:rPr>
        <w:t>Konfliktmanagement und Verhandlungsführung</w:t>
      </w:r>
    </w:p>
    <w:p w:rsidR="00532D40" w:rsidRDefault="00532D40" w:rsidP="003A616C">
      <w:pPr>
        <w:pStyle w:val="BPProfilUeberschriftinnen"/>
        <w:rPr>
          <w:color w:val="auto"/>
          <w:sz w:val="20"/>
          <w:szCs w:val="20"/>
        </w:rPr>
      </w:pPr>
    </w:p>
    <w:p w:rsidR="003A616C" w:rsidRDefault="003A616C" w:rsidP="003A616C">
      <w:pPr>
        <w:pStyle w:val="BPProfilUeberschriftinnen"/>
        <w:rPr>
          <w:color w:val="auto"/>
          <w:sz w:val="20"/>
          <w:szCs w:val="20"/>
        </w:rPr>
      </w:pPr>
      <w:r>
        <w:rPr>
          <w:color w:val="auto"/>
          <w:sz w:val="20"/>
          <w:szCs w:val="20"/>
        </w:rPr>
        <w:t xml:space="preserve">    2013</w:t>
      </w:r>
      <w:r>
        <w:rPr>
          <w:color w:val="auto"/>
          <w:sz w:val="20"/>
          <w:szCs w:val="20"/>
        </w:rPr>
        <w:tab/>
        <w:t xml:space="preserve">Dozentenauftrag an der </w:t>
      </w:r>
      <w:r w:rsidRPr="003A616C">
        <w:rPr>
          <w:b/>
          <w:color w:val="auto"/>
          <w:sz w:val="20"/>
          <w:szCs w:val="20"/>
          <w:u w:val="single"/>
        </w:rPr>
        <w:t>Sparkassen-Akademie in Landshut</w:t>
      </w:r>
      <w:r>
        <w:rPr>
          <w:color w:val="auto"/>
          <w:sz w:val="20"/>
          <w:szCs w:val="20"/>
        </w:rPr>
        <w:t xml:space="preserve"> zur Durchführung des Trainings „StErben – ein Tabuthema“. Ziel des Mandates war es, in Trainings, den Beratern in den Filialen, den emotional kompetenten Umgang mit der Situation der Nachlassabwicklung bei Sterbefällen mit den Erben beizubringen, um Verm</w:t>
      </w:r>
      <w:r w:rsidR="00532D40">
        <w:rPr>
          <w:color w:val="auto"/>
          <w:sz w:val="20"/>
          <w:szCs w:val="20"/>
        </w:rPr>
        <w:t>ögen im eigenen Hause zu halten, bzw. neue Kunden (Erben) zu gewinnen.</w:t>
      </w:r>
    </w:p>
    <w:p w:rsidR="003A616C" w:rsidRDefault="003A616C" w:rsidP="003A616C">
      <w:pPr>
        <w:pStyle w:val="BPProfilUeberschriftinnen"/>
        <w:numPr>
          <w:ilvl w:val="0"/>
          <w:numId w:val="6"/>
        </w:numPr>
        <w:rPr>
          <w:color w:val="auto"/>
          <w:sz w:val="20"/>
          <w:szCs w:val="20"/>
        </w:rPr>
      </w:pPr>
      <w:r>
        <w:rPr>
          <w:color w:val="auto"/>
          <w:sz w:val="20"/>
          <w:szCs w:val="20"/>
        </w:rPr>
        <w:t>Bedarfsermittlung, Konzeptgestaltung, Trainings-Design-Erstel</w:t>
      </w:r>
      <w:r w:rsidR="00532D40">
        <w:rPr>
          <w:color w:val="auto"/>
          <w:sz w:val="20"/>
          <w:szCs w:val="20"/>
        </w:rPr>
        <w:t xml:space="preserve">lung, Durchführung </w:t>
      </w:r>
    </w:p>
    <w:p w:rsidR="003A616C" w:rsidRDefault="003A616C" w:rsidP="007F1215">
      <w:pPr>
        <w:pStyle w:val="BPProfilUeberschriftinnen"/>
        <w:ind w:hanging="3486"/>
        <w:rPr>
          <w:color w:val="auto"/>
          <w:sz w:val="20"/>
          <w:szCs w:val="20"/>
        </w:rPr>
      </w:pPr>
    </w:p>
    <w:p w:rsidR="00F26543" w:rsidRPr="00596B55" w:rsidRDefault="00BF32F4" w:rsidP="007F1215">
      <w:pPr>
        <w:pStyle w:val="BPProfilUeberschriftinnen"/>
        <w:ind w:hanging="3486"/>
        <w:rPr>
          <w:color w:val="auto"/>
          <w:sz w:val="20"/>
          <w:szCs w:val="20"/>
        </w:rPr>
      </w:pPr>
      <w:r>
        <w:rPr>
          <w:color w:val="auto"/>
          <w:sz w:val="20"/>
          <w:szCs w:val="20"/>
        </w:rPr>
        <w:t>2011-2012</w:t>
      </w:r>
      <w:r>
        <w:rPr>
          <w:color w:val="auto"/>
          <w:sz w:val="20"/>
          <w:szCs w:val="20"/>
        </w:rPr>
        <w:tab/>
        <w:t xml:space="preserve">Begleitung der neuen zwanzig-köpfigen Abteilung Private Banking der </w:t>
      </w:r>
      <w:r w:rsidRPr="00596B55">
        <w:rPr>
          <w:b/>
          <w:color w:val="auto"/>
          <w:sz w:val="20"/>
          <w:szCs w:val="20"/>
          <w:u w:val="single"/>
        </w:rPr>
        <w:t>Sparkasse Rosenheim-Bad-Aibling</w:t>
      </w:r>
      <w:r w:rsidR="00596B55">
        <w:rPr>
          <w:color w:val="auto"/>
          <w:sz w:val="20"/>
          <w:szCs w:val="20"/>
        </w:rPr>
        <w:t>, Ziel: Vermögende Privatkunden zukünftig durch ein Experten-Team aus der Zentrale beraten, nicht mehr aus der Fläche.</w:t>
      </w:r>
    </w:p>
    <w:p w:rsidR="00BF32F4" w:rsidRDefault="00BF32F4" w:rsidP="00822BC8">
      <w:pPr>
        <w:pStyle w:val="BPProfilUeberschriftinnen"/>
        <w:numPr>
          <w:ilvl w:val="0"/>
          <w:numId w:val="5"/>
        </w:numPr>
        <w:rPr>
          <w:color w:val="auto"/>
          <w:sz w:val="20"/>
          <w:szCs w:val="20"/>
        </w:rPr>
      </w:pPr>
      <w:r w:rsidRPr="00BF32F4">
        <w:rPr>
          <w:color w:val="auto"/>
          <w:sz w:val="20"/>
          <w:szCs w:val="20"/>
        </w:rPr>
        <w:t>Erarbeitung von Vision, Strategie und eigenem Leistungsversprechen in workshops  im Kernteam</w:t>
      </w:r>
    </w:p>
    <w:p w:rsidR="00BF32F4" w:rsidRDefault="00BF32F4" w:rsidP="00822BC8">
      <w:pPr>
        <w:pStyle w:val="BPProfilUeberschriftinnen"/>
        <w:numPr>
          <w:ilvl w:val="0"/>
          <w:numId w:val="5"/>
        </w:numPr>
        <w:rPr>
          <w:color w:val="auto"/>
          <w:sz w:val="20"/>
          <w:szCs w:val="20"/>
        </w:rPr>
      </w:pPr>
      <w:r>
        <w:rPr>
          <w:color w:val="auto"/>
          <w:sz w:val="20"/>
          <w:szCs w:val="20"/>
        </w:rPr>
        <w:t>Herausarbeitung der erfolgskritischen Faktoren des Projektes und anschließend Erstellung des Trainingskonzeptes und Durchführung der Trainings und Workshops, sowie Team-Entwicklungs-Trainings</w:t>
      </w:r>
    </w:p>
    <w:p w:rsidR="00BF32F4" w:rsidRDefault="00596B55" w:rsidP="00822BC8">
      <w:pPr>
        <w:pStyle w:val="BPProfilUeberschriftinnen"/>
        <w:numPr>
          <w:ilvl w:val="0"/>
          <w:numId w:val="5"/>
        </w:numPr>
        <w:rPr>
          <w:color w:val="auto"/>
          <w:sz w:val="20"/>
          <w:szCs w:val="20"/>
        </w:rPr>
      </w:pPr>
      <w:r>
        <w:rPr>
          <w:color w:val="auto"/>
          <w:sz w:val="20"/>
          <w:szCs w:val="20"/>
        </w:rPr>
        <w:t>Sicherstellung der exzellenten Überleitung der Kunden im Private Banking durch vorbereitende Trainings und durch Coaching on the Job der Sparkassen PB-Berater</w:t>
      </w:r>
    </w:p>
    <w:p w:rsidR="00596B55" w:rsidRDefault="00596B55" w:rsidP="00822BC8">
      <w:pPr>
        <w:pStyle w:val="BPProfilUeberschriftinnen"/>
        <w:numPr>
          <w:ilvl w:val="0"/>
          <w:numId w:val="5"/>
        </w:numPr>
        <w:rPr>
          <w:color w:val="auto"/>
          <w:sz w:val="20"/>
          <w:szCs w:val="20"/>
        </w:rPr>
      </w:pPr>
      <w:r>
        <w:rPr>
          <w:color w:val="auto"/>
          <w:sz w:val="20"/>
          <w:szCs w:val="20"/>
        </w:rPr>
        <w:t>Coaching des Leiters Private Banking</w:t>
      </w:r>
    </w:p>
    <w:p w:rsidR="00532D40" w:rsidRDefault="00532D40" w:rsidP="00532D40">
      <w:pPr>
        <w:pStyle w:val="BPProfilUeberschriftinnen"/>
        <w:rPr>
          <w:color w:val="auto"/>
          <w:sz w:val="20"/>
          <w:szCs w:val="20"/>
        </w:rPr>
      </w:pPr>
      <w:r>
        <w:rPr>
          <w:color w:val="auto"/>
          <w:sz w:val="20"/>
          <w:szCs w:val="20"/>
        </w:rPr>
        <w:t xml:space="preserve">   </w:t>
      </w:r>
    </w:p>
    <w:p w:rsidR="00D15617" w:rsidRDefault="00D15617" w:rsidP="00532D40">
      <w:pPr>
        <w:pStyle w:val="BPProfilUeberschriftinnen"/>
        <w:rPr>
          <w:color w:val="auto"/>
          <w:sz w:val="20"/>
          <w:szCs w:val="20"/>
        </w:rPr>
      </w:pPr>
    </w:p>
    <w:p w:rsidR="00596B55" w:rsidRPr="00532D40" w:rsidRDefault="00532D40" w:rsidP="00D15617">
      <w:pPr>
        <w:pStyle w:val="BPProfilUeberschriftinnen"/>
        <w:rPr>
          <w:color w:val="auto"/>
          <w:sz w:val="20"/>
          <w:szCs w:val="20"/>
        </w:rPr>
      </w:pPr>
      <w:r w:rsidRPr="00532D40">
        <w:rPr>
          <w:color w:val="auto"/>
          <w:sz w:val="20"/>
          <w:szCs w:val="20"/>
        </w:rPr>
        <w:lastRenderedPageBreak/>
        <w:t>2005-2007</w:t>
      </w:r>
      <w:r w:rsidRPr="00532D40">
        <w:rPr>
          <w:color w:val="auto"/>
          <w:sz w:val="20"/>
          <w:szCs w:val="20"/>
        </w:rPr>
        <w:tab/>
      </w:r>
      <w:r w:rsidR="00D15617">
        <w:rPr>
          <w:color w:val="auto"/>
          <w:sz w:val="20"/>
          <w:szCs w:val="20"/>
        </w:rPr>
        <w:t xml:space="preserve">Konzeption der Weiterbildung und anschließendes </w:t>
      </w:r>
      <w:r w:rsidRPr="00532D40">
        <w:rPr>
          <w:color w:val="auto"/>
          <w:sz w:val="20"/>
          <w:szCs w:val="20"/>
        </w:rPr>
        <w:t xml:space="preserve">Coaching des </w:t>
      </w:r>
      <w:r>
        <w:rPr>
          <w:color w:val="auto"/>
          <w:sz w:val="20"/>
          <w:szCs w:val="20"/>
        </w:rPr>
        <w:t xml:space="preserve">gesamten </w:t>
      </w:r>
      <w:r w:rsidRPr="00532D40">
        <w:rPr>
          <w:color w:val="auto"/>
          <w:sz w:val="20"/>
          <w:szCs w:val="20"/>
        </w:rPr>
        <w:t xml:space="preserve">Private Wealth Management-Teams decentralised der </w:t>
      </w:r>
      <w:r w:rsidRPr="00532D40">
        <w:rPr>
          <w:b/>
          <w:color w:val="auto"/>
          <w:sz w:val="20"/>
          <w:szCs w:val="20"/>
          <w:u w:val="single"/>
        </w:rPr>
        <w:t>UBS</w:t>
      </w:r>
      <w:r w:rsidRPr="00532D40">
        <w:rPr>
          <w:color w:val="auto"/>
          <w:sz w:val="20"/>
          <w:szCs w:val="20"/>
        </w:rPr>
        <w:t xml:space="preserve"> Schweiz im Kunden</w:t>
      </w:r>
      <w:r>
        <w:rPr>
          <w:color w:val="auto"/>
          <w:sz w:val="20"/>
          <w:szCs w:val="20"/>
        </w:rPr>
        <w:t>-</w:t>
      </w:r>
      <w:r w:rsidRPr="00532D40">
        <w:rPr>
          <w:color w:val="auto"/>
          <w:sz w:val="20"/>
          <w:szCs w:val="20"/>
        </w:rPr>
        <w:t>Bereich UHNWI</w:t>
      </w:r>
      <w:r w:rsidR="00263C31">
        <w:rPr>
          <w:color w:val="auto"/>
          <w:sz w:val="20"/>
          <w:szCs w:val="20"/>
        </w:rPr>
        <w:t xml:space="preserve"> (ultra high networth individuals)</w:t>
      </w:r>
      <w:r w:rsidR="00D15617">
        <w:rPr>
          <w:color w:val="auto"/>
          <w:sz w:val="20"/>
          <w:szCs w:val="20"/>
        </w:rPr>
        <w:t xml:space="preserve">, </w:t>
      </w:r>
      <w:r>
        <w:rPr>
          <w:color w:val="auto"/>
          <w:sz w:val="20"/>
          <w:szCs w:val="20"/>
        </w:rPr>
        <w:t xml:space="preserve"> in den Standorten St. Moritz, Luzern</w:t>
      </w:r>
      <w:r w:rsidR="00D15617">
        <w:rPr>
          <w:color w:val="auto"/>
          <w:sz w:val="20"/>
          <w:szCs w:val="20"/>
        </w:rPr>
        <w:t>, Lugano, Luxembourg und Zürich.</w:t>
      </w:r>
    </w:p>
    <w:p w:rsidR="00596B55" w:rsidRPr="00532D40" w:rsidRDefault="003A616C" w:rsidP="00532D40">
      <w:pPr>
        <w:pStyle w:val="BPProfilUeberschriftinnen"/>
        <w:rPr>
          <w:color w:val="auto"/>
          <w:sz w:val="20"/>
          <w:szCs w:val="20"/>
        </w:rPr>
      </w:pPr>
      <w:r w:rsidRPr="00532D40">
        <w:rPr>
          <w:color w:val="auto"/>
          <w:sz w:val="20"/>
          <w:szCs w:val="20"/>
        </w:rPr>
        <w:t xml:space="preserve">   </w:t>
      </w:r>
    </w:p>
    <w:p w:rsidR="007F1215" w:rsidRPr="00813C81" w:rsidRDefault="007F1215" w:rsidP="00BF32F4">
      <w:pPr>
        <w:pStyle w:val="BPProfilUeberschriftinnen"/>
        <w:rPr>
          <w:color w:val="auto"/>
          <w:sz w:val="20"/>
          <w:szCs w:val="20"/>
        </w:rPr>
      </w:pPr>
      <w:r>
        <w:rPr>
          <w:color w:val="auto"/>
          <w:sz w:val="20"/>
          <w:szCs w:val="20"/>
        </w:rPr>
        <w:t>09</w:t>
      </w:r>
      <w:r w:rsidRPr="00813C81">
        <w:rPr>
          <w:color w:val="auto"/>
          <w:sz w:val="20"/>
          <w:szCs w:val="20"/>
        </w:rPr>
        <w:t>/</w:t>
      </w:r>
      <w:r>
        <w:rPr>
          <w:color w:val="auto"/>
          <w:sz w:val="20"/>
          <w:szCs w:val="20"/>
        </w:rPr>
        <w:t>1998</w:t>
      </w:r>
      <w:r w:rsidRPr="00813C81">
        <w:rPr>
          <w:color w:val="auto"/>
          <w:sz w:val="20"/>
          <w:szCs w:val="20"/>
        </w:rPr>
        <w:t xml:space="preserve"> - </w:t>
      </w:r>
      <w:r>
        <w:rPr>
          <w:color w:val="auto"/>
          <w:sz w:val="20"/>
          <w:szCs w:val="20"/>
        </w:rPr>
        <w:t>05</w:t>
      </w:r>
      <w:r w:rsidRPr="00813C81">
        <w:rPr>
          <w:color w:val="auto"/>
          <w:sz w:val="20"/>
          <w:szCs w:val="20"/>
        </w:rPr>
        <w:t>/</w:t>
      </w:r>
      <w:r>
        <w:rPr>
          <w:color w:val="auto"/>
          <w:sz w:val="20"/>
          <w:szCs w:val="20"/>
        </w:rPr>
        <w:t>2006</w:t>
      </w:r>
      <w:r w:rsidRPr="00813C81">
        <w:rPr>
          <w:color w:val="auto"/>
          <w:sz w:val="20"/>
          <w:szCs w:val="20"/>
        </w:rPr>
        <w:tab/>
      </w:r>
      <w:r>
        <w:rPr>
          <w:color w:val="auto"/>
          <w:sz w:val="20"/>
          <w:szCs w:val="20"/>
        </w:rPr>
        <w:t>Vertriebstrainer und Coach (Erster von insgesamt 40 in Deutschland</w:t>
      </w:r>
      <w:r w:rsidR="00F26543">
        <w:rPr>
          <w:color w:val="auto"/>
          <w:sz w:val="20"/>
          <w:szCs w:val="20"/>
        </w:rPr>
        <w:t>, ausgewählt durch AC von Kienbaum &amp; Partner)</w:t>
      </w:r>
      <w:r>
        <w:rPr>
          <w:color w:val="auto"/>
          <w:sz w:val="20"/>
          <w:szCs w:val="20"/>
        </w:rPr>
        <w:t xml:space="preserve">bei </w:t>
      </w:r>
      <w:r w:rsidRPr="00596B55">
        <w:rPr>
          <w:b/>
          <w:color w:val="auto"/>
          <w:sz w:val="20"/>
          <w:szCs w:val="20"/>
          <w:u w:val="single"/>
        </w:rPr>
        <w:t>Deutsche Bank AG</w:t>
      </w:r>
      <w:r>
        <w:rPr>
          <w:color w:val="auto"/>
          <w:sz w:val="20"/>
          <w:szCs w:val="20"/>
        </w:rPr>
        <w:t xml:space="preserve"> </w:t>
      </w:r>
    </w:p>
    <w:p w:rsidR="007F1215" w:rsidRDefault="007F1215" w:rsidP="007F1215">
      <w:pPr>
        <w:pStyle w:val="BPProfilInhalt"/>
        <w:numPr>
          <w:ilvl w:val="0"/>
          <w:numId w:val="1"/>
        </w:numPr>
        <w:tabs>
          <w:tab w:val="clear" w:pos="4920"/>
          <w:tab w:val="num" w:pos="4536"/>
        </w:tabs>
        <w:spacing w:before="0" w:line="240" w:lineRule="auto"/>
        <w:ind w:left="4921" w:hanging="668"/>
        <w:rPr>
          <w:color w:val="auto"/>
          <w:szCs w:val="20"/>
        </w:rPr>
      </w:pPr>
      <w:r>
        <w:rPr>
          <w:color w:val="auto"/>
          <w:szCs w:val="20"/>
        </w:rPr>
        <w:t>Planung und Durchführung von VertriebsTrainings und Coachings</w:t>
      </w:r>
    </w:p>
    <w:p w:rsidR="007F1215" w:rsidRDefault="007F1215" w:rsidP="007F1215">
      <w:pPr>
        <w:pStyle w:val="BPProfilInhalt"/>
        <w:spacing w:before="0" w:line="240" w:lineRule="auto"/>
        <w:ind w:left="4921" w:firstLine="0"/>
        <w:rPr>
          <w:color w:val="auto"/>
          <w:szCs w:val="20"/>
        </w:rPr>
      </w:pPr>
      <w:r>
        <w:rPr>
          <w:color w:val="auto"/>
          <w:szCs w:val="20"/>
        </w:rPr>
        <w:t>im gesamten Bereich Private Banking</w:t>
      </w:r>
    </w:p>
    <w:p w:rsidR="007F1215" w:rsidRDefault="007F1215" w:rsidP="007F1215">
      <w:pPr>
        <w:pStyle w:val="BPProfilInhalt"/>
        <w:numPr>
          <w:ilvl w:val="0"/>
          <w:numId w:val="1"/>
        </w:numPr>
        <w:tabs>
          <w:tab w:val="clear" w:pos="4920"/>
          <w:tab w:val="num" w:pos="4536"/>
        </w:tabs>
        <w:spacing w:before="0" w:line="240" w:lineRule="auto"/>
        <w:ind w:left="4921" w:hanging="668"/>
        <w:rPr>
          <w:color w:val="auto"/>
          <w:szCs w:val="20"/>
        </w:rPr>
      </w:pPr>
      <w:r>
        <w:rPr>
          <w:color w:val="auto"/>
          <w:szCs w:val="20"/>
        </w:rPr>
        <w:t>Begleitung von Veränderungsprozessen im Banking, Change Management</w:t>
      </w:r>
    </w:p>
    <w:p w:rsidR="007F1215" w:rsidRDefault="007F1215" w:rsidP="007F1215">
      <w:pPr>
        <w:pStyle w:val="BPProfilInhalt"/>
        <w:numPr>
          <w:ilvl w:val="0"/>
          <w:numId w:val="1"/>
        </w:numPr>
        <w:tabs>
          <w:tab w:val="clear" w:pos="4920"/>
          <w:tab w:val="num" w:pos="4536"/>
        </w:tabs>
        <w:spacing w:before="0" w:line="240" w:lineRule="auto"/>
        <w:ind w:left="4921" w:hanging="668"/>
        <w:rPr>
          <w:color w:val="auto"/>
          <w:szCs w:val="20"/>
        </w:rPr>
      </w:pPr>
      <w:r>
        <w:rPr>
          <w:color w:val="auto"/>
          <w:szCs w:val="20"/>
        </w:rPr>
        <w:t>Training und Coaching von Beratungsprozessen und Tools</w:t>
      </w:r>
    </w:p>
    <w:p w:rsidR="007F1215" w:rsidRDefault="007F1215" w:rsidP="007F1215">
      <w:pPr>
        <w:pStyle w:val="BPProfilInhalt"/>
        <w:numPr>
          <w:ilvl w:val="0"/>
          <w:numId w:val="1"/>
        </w:numPr>
        <w:tabs>
          <w:tab w:val="clear" w:pos="4920"/>
          <w:tab w:val="num" w:pos="4536"/>
        </w:tabs>
        <w:spacing w:before="0" w:line="240" w:lineRule="auto"/>
        <w:ind w:left="4921" w:hanging="668"/>
        <w:rPr>
          <w:color w:val="auto"/>
          <w:szCs w:val="20"/>
        </w:rPr>
      </w:pPr>
      <w:r>
        <w:rPr>
          <w:color w:val="auto"/>
          <w:szCs w:val="20"/>
        </w:rPr>
        <w:t>Neukunden-Akquisition bis „Nächste Generation“</w:t>
      </w:r>
    </w:p>
    <w:p w:rsidR="00D45687" w:rsidRDefault="00D45687" w:rsidP="007F1215">
      <w:pPr>
        <w:pStyle w:val="BPProfilInhalt"/>
        <w:numPr>
          <w:ilvl w:val="0"/>
          <w:numId w:val="1"/>
        </w:numPr>
        <w:tabs>
          <w:tab w:val="clear" w:pos="4920"/>
          <w:tab w:val="num" w:pos="4536"/>
        </w:tabs>
        <w:spacing w:before="0" w:line="240" w:lineRule="auto"/>
        <w:ind w:left="4921" w:hanging="668"/>
        <w:rPr>
          <w:color w:val="auto"/>
          <w:szCs w:val="20"/>
        </w:rPr>
      </w:pPr>
      <w:r>
        <w:rPr>
          <w:color w:val="auto"/>
          <w:szCs w:val="20"/>
        </w:rPr>
        <w:t>Coaching von Teams und Führungskräften</w:t>
      </w:r>
    </w:p>
    <w:p w:rsidR="007F1215" w:rsidRPr="00813C81" w:rsidRDefault="007F1215" w:rsidP="007F1215">
      <w:pPr>
        <w:pStyle w:val="BPProfilInhalt"/>
        <w:spacing w:before="0" w:line="240" w:lineRule="auto"/>
        <w:ind w:left="4196" w:hanging="3289"/>
        <w:rPr>
          <w:color w:val="auto"/>
          <w:szCs w:val="20"/>
        </w:rPr>
      </w:pPr>
    </w:p>
    <w:p w:rsidR="007F1215" w:rsidRDefault="007F1215" w:rsidP="00745F53">
      <w:pPr>
        <w:pStyle w:val="BPProfilUeberschriftinnen"/>
        <w:ind w:hanging="3486"/>
        <w:rPr>
          <w:b/>
          <w:color w:val="auto"/>
          <w:sz w:val="20"/>
          <w:szCs w:val="20"/>
        </w:rPr>
      </w:pPr>
    </w:p>
    <w:p w:rsidR="007F1215" w:rsidRDefault="00D15617" w:rsidP="00745F53">
      <w:pPr>
        <w:pStyle w:val="BPProfilUeberschriftinnen"/>
        <w:ind w:hanging="3486"/>
        <w:rPr>
          <w:b/>
          <w:color w:val="auto"/>
          <w:sz w:val="20"/>
          <w:szCs w:val="20"/>
        </w:rPr>
      </w:pPr>
      <w:r>
        <w:rPr>
          <w:b/>
          <w:color w:val="auto"/>
          <w:sz w:val="20"/>
          <w:szCs w:val="20"/>
        </w:rPr>
        <w:t>-----------------------------------------------------------------------------------------------------------------------------------------------</w:t>
      </w:r>
    </w:p>
    <w:p w:rsidR="00686F40" w:rsidRDefault="00686F40" w:rsidP="00745F53">
      <w:pPr>
        <w:pStyle w:val="BPProfilUeberschriftinnen"/>
        <w:ind w:hanging="3486"/>
        <w:rPr>
          <w:b/>
          <w:color w:val="auto"/>
          <w:sz w:val="20"/>
          <w:szCs w:val="20"/>
        </w:rPr>
      </w:pPr>
      <w:r w:rsidRPr="00813C81">
        <w:rPr>
          <w:b/>
          <w:color w:val="auto"/>
          <w:sz w:val="20"/>
          <w:szCs w:val="20"/>
        </w:rPr>
        <w:t xml:space="preserve">Projektbeispiel für den Bereich </w:t>
      </w:r>
      <w:r w:rsidR="00F5274B" w:rsidRPr="00813C81">
        <w:rPr>
          <w:b/>
          <w:color w:val="auto"/>
          <w:sz w:val="20"/>
          <w:szCs w:val="20"/>
        </w:rPr>
        <w:t xml:space="preserve">CONSTRUCTION </w:t>
      </w:r>
      <w:r w:rsidR="00F5274B">
        <w:rPr>
          <w:b/>
          <w:color w:val="auto"/>
          <w:sz w:val="20"/>
          <w:szCs w:val="20"/>
        </w:rPr>
        <w:t>&amp;</w:t>
      </w:r>
      <w:r w:rsidRPr="00813C81">
        <w:rPr>
          <w:b/>
          <w:color w:val="auto"/>
          <w:sz w:val="20"/>
          <w:szCs w:val="20"/>
        </w:rPr>
        <w:t xml:space="preserve"> </w:t>
      </w:r>
      <w:r w:rsidR="00F5274B" w:rsidRPr="00813C81">
        <w:rPr>
          <w:b/>
          <w:color w:val="auto"/>
          <w:sz w:val="20"/>
          <w:szCs w:val="20"/>
        </w:rPr>
        <w:t>PROPERTY</w:t>
      </w:r>
    </w:p>
    <w:p w:rsidR="007F1215" w:rsidRPr="00813C81" w:rsidRDefault="007F1215" w:rsidP="00745F53">
      <w:pPr>
        <w:pStyle w:val="BPProfilUeberschriftinnen"/>
        <w:ind w:hanging="3486"/>
        <w:rPr>
          <w:b/>
          <w:color w:val="auto"/>
          <w:sz w:val="20"/>
          <w:szCs w:val="20"/>
        </w:rPr>
      </w:pPr>
    </w:p>
    <w:p w:rsidR="001C4B5C" w:rsidRPr="00813C81" w:rsidRDefault="001C4B5C" w:rsidP="001C4B5C">
      <w:pPr>
        <w:pStyle w:val="BPProfilUeberschriftinnen"/>
        <w:ind w:hanging="3486"/>
        <w:rPr>
          <w:color w:val="auto"/>
          <w:sz w:val="20"/>
          <w:szCs w:val="20"/>
        </w:rPr>
      </w:pPr>
      <w:r>
        <w:rPr>
          <w:color w:val="auto"/>
          <w:sz w:val="20"/>
          <w:szCs w:val="20"/>
        </w:rPr>
        <w:t>11</w:t>
      </w:r>
      <w:r w:rsidR="00686F40" w:rsidRPr="00813C81">
        <w:rPr>
          <w:color w:val="auto"/>
          <w:sz w:val="20"/>
          <w:szCs w:val="20"/>
        </w:rPr>
        <w:t>/</w:t>
      </w:r>
      <w:r>
        <w:rPr>
          <w:color w:val="auto"/>
          <w:sz w:val="20"/>
          <w:szCs w:val="20"/>
        </w:rPr>
        <w:t>2012</w:t>
      </w:r>
      <w:r w:rsidR="00686F40" w:rsidRPr="00813C81">
        <w:rPr>
          <w:color w:val="auto"/>
          <w:sz w:val="20"/>
          <w:szCs w:val="20"/>
        </w:rPr>
        <w:t xml:space="preserve"> - </w:t>
      </w:r>
      <w:r>
        <w:rPr>
          <w:color w:val="auto"/>
          <w:sz w:val="20"/>
          <w:szCs w:val="20"/>
        </w:rPr>
        <w:t>02</w:t>
      </w:r>
      <w:r w:rsidR="00686F40" w:rsidRPr="00813C81">
        <w:rPr>
          <w:color w:val="auto"/>
          <w:sz w:val="20"/>
          <w:szCs w:val="20"/>
        </w:rPr>
        <w:t>/</w:t>
      </w:r>
      <w:r>
        <w:rPr>
          <w:color w:val="auto"/>
          <w:sz w:val="20"/>
          <w:szCs w:val="20"/>
        </w:rPr>
        <w:t>2013</w:t>
      </w:r>
      <w:r w:rsidR="00686F40" w:rsidRPr="00813C81">
        <w:rPr>
          <w:color w:val="auto"/>
          <w:sz w:val="20"/>
          <w:szCs w:val="20"/>
        </w:rPr>
        <w:tab/>
      </w:r>
      <w:r w:rsidR="005B0F64" w:rsidRPr="00510A84">
        <w:rPr>
          <w:b/>
          <w:color w:val="auto"/>
          <w:sz w:val="20"/>
          <w:szCs w:val="20"/>
          <w:u w:val="single"/>
        </w:rPr>
        <w:t>WTM Engineers</w:t>
      </w:r>
      <w:r>
        <w:rPr>
          <w:color w:val="auto"/>
          <w:sz w:val="20"/>
          <w:szCs w:val="20"/>
        </w:rPr>
        <w:t xml:space="preserve"> / De-Briefing „IKEA und Metro DOHA“</w:t>
      </w:r>
    </w:p>
    <w:p w:rsidR="00686F40" w:rsidRPr="00813C81" w:rsidRDefault="00686F40" w:rsidP="00686F40">
      <w:pPr>
        <w:pStyle w:val="BPProfilUeberschriftinnen"/>
        <w:spacing w:before="120"/>
        <w:ind w:left="4196" w:hanging="3742"/>
        <w:rPr>
          <w:color w:val="auto"/>
          <w:sz w:val="20"/>
          <w:szCs w:val="20"/>
        </w:rPr>
      </w:pPr>
      <w:r w:rsidRPr="00813C81">
        <w:rPr>
          <w:color w:val="auto"/>
          <w:sz w:val="20"/>
          <w:szCs w:val="20"/>
        </w:rPr>
        <w:tab/>
      </w:r>
      <w:r w:rsidR="005B0F64">
        <w:rPr>
          <w:color w:val="auto"/>
          <w:sz w:val="20"/>
          <w:szCs w:val="20"/>
        </w:rPr>
        <w:t>Moderation De-Briefing nach Großprojekten (IKEA und Metro DOHA, Qatar)</w:t>
      </w:r>
    </w:p>
    <w:p w:rsidR="00686F40" w:rsidRDefault="005B0F64" w:rsidP="00F806A4">
      <w:pPr>
        <w:pStyle w:val="BPProfilInhalt"/>
        <w:numPr>
          <w:ilvl w:val="0"/>
          <w:numId w:val="1"/>
        </w:numPr>
        <w:tabs>
          <w:tab w:val="clear" w:pos="4920"/>
          <w:tab w:val="num" w:pos="4536"/>
        </w:tabs>
        <w:spacing w:before="0" w:line="240" w:lineRule="auto"/>
        <w:ind w:left="4921" w:hanging="668"/>
        <w:rPr>
          <w:color w:val="auto"/>
          <w:szCs w:val="20"/>
        </w:rPr>
      </w:pPr>
      <w:r>
        <w:rPr>
          <w:color w:val="auto"/>
          <w:szCs w:val="20"/>
        </w:rPr>
        <w:t>Verbesserung der Projekt-Kompetenz der Projekt-Leiter und Mitarbeiter durch ein De-Briefing aktuell beendeter Projekte</w:t>
      </w:r>
    </w:p>
    <w:p w:rsidR="005B0F64" w:rsidRDefault="005B0F64" w:rsidP="00F806A4">
      <w:pPr>
        <w:pStyle w:val="BPProfilInhalt"/>
        <w:numPr>
          <w:ilvl w:val="0"/>
          <w:numId w:val="1"/>
        </w:numPr>
        <w:tabs>
          <w:tab w:val="clear" w:pos="4920"/>
          <w:tab w:val="num" w:pos="4536"/>
        </w:tabs>
        <w:spacing w:before="0" w:line="240" w:lineRule="auto"/>
        <w:ind w:left="4921" w:hanging="668"/>
        <w:rPr>
          <w:color w:val="auto"/>
          <w:szCs w:val="20"/>
        </w:rPr>
      </w:pPr>
      <w:r>
        <w:rPr>
          <w:color w:val="auto"/>
          <w:szCs w:val="20"/>
        </w:rPr>
        <w:t>Verbesserung der Kommunikationskompetenz der Mitarbeiter innerhalb des Teams und in Kundensituationen</w:t>
      </w:r>
    </w:p>
    <w:p w:rsidR="005B0F64" w:rsidRPr="00813C81" w:rsidRDefault="001C4B5C" w:rsidP="00F806A4">
      <w:pPr>
        <w:pStyle w:val="BPProfilInhalt"/>
        <w:numPr>
          <w:ilvl w:val="0"/>
          <w:numId w:val="1"/>
        </w:numPr>
        <w:tabs>
          <w:tab w:val="clear" w:pos="4920"/>
          <w:tab w:val="num" w:pos="4536"/>
        </w:tabs>
        <w:spacing w:before="0" w:line="240" w:lineRule="auto"/>
        <w:ind w:left="4921" w:hanging="668"/>
        <w:rPr>
          <w:color w:val="auto"/>
          <w:szCs w:val="20"/>
        </w:rPr>
      </w:pPr>
      <w:r>
        <w:rPr>
          <w:color w:val="auto"/>
          <w:szCs w:val="20"/>
        </w:rPr>
        <w:t>Individuelles Coaching von Geschäftsleitung und Gruppenleitern</w:t>
      </w:r>
    </w:p>
    <w:p w:rsidR="00686F40" w:rsidRPr="00813C81" w:rsidRDefault="00686F40" w:rsidP="00686F40">
      <w:pPr>
        <w:pStyle w:val="BPProfilInhalt"/>
        <w:spacing w:before="0" w:line="240" w:lineRule="auto"/>
        <w:ind w:left="4196" w:hanging="3289"/>
        <w:rPr>
          <w:color w:val="auto"/>
          <w:szCs w:val="20"/>
        </w:rPr>
      </w:pPr>
      <w:r w:rsidRPr="00813C81">
        <w:rPr>
          <w:color w:val="auto"/>
          <w:szCs w:val="20"/>
        </w:rPr>
        <w:tab/>
      </w:r>
    </w:p>
    <w:p w:rsidR="00686F40" w:rsidRDefault="00686F40" w:rsidP="00D56CF3">
      <w:pPr>
        <w:pStyle w:val="BPProfilUeberschriftinnen"/>
        <w:pBdr>
          <w:bottom w:val="single" w:sz="4" w:space="1" w:color="auto"/>
        </w:pBdr>
        <w:ind w:hanging="3486"/>
        <w:rPr>
          <w:color w:val="auto"/>
          <w:sz w:val="20"/>
          <w:szCs w:val="20"/>
        </w:rPr>
      </w:pPr>
    </w:p>
    <w:p w:rsidR="006C4413" w:rsidRPr="00813C81" w:rsidRDefault="006C4413" w:rsidP="00D56CF3">
      <w:pPr>
        <w:pStyle w:val="BPProfilUeberschriftinnen"/>
        <w:rPr>
          <w:color w:val="auto"/>
          <w:sz w:val="20"/>
          <w:szCs w:val="20"/>
        </w:rPr>
      </w:pPr>
    </w:p>
    <w:p w:rsidR="008B6139" w:rsidRPr="00813C81" w:rsidRDefault="008D29B4" w:rsidP="00745F53">
      <w:pPr>
        <w:pStyle w:val="BPProfilUeberschriftinnen"/>
        <w:ind w:hanging="3486"/>
        <w:rPr>
          <w:b/>
          <w:color w:val="auto"/>
          <w:sz w:val="20"/>
          <w:szCs w:val="20"/>
        </w:rPr>
      </w:pPr>
      <w:r w:rsidRPr="00813C81">
        <w:rPr>
          <w:b/>
          <w:color w:val="auto"/>
          <w:sz w:val="20"/>
          <w:szCs w:val="20"/>
        </w:rPr>
        <w:t>P</w:t>
      </w:r>
      <w:r w:rsidR="004A3292" w:rsidRPr="00813C81">
        <w:rPr>
          <w:b/>
          <w:color w:val="auto"/>
          <w:sz w:val="20"/>
          <w:szCs w:val="20"/>
        </w:rPr>
        <w:t xml:space="preserve">rojektbeispiel für den Bereich </w:t>
      </w:r>
      <w:r w:rsidR="00F5274B" w:rsidRPr="00813C81">
        <w:rPr>
          <w:b/>
          <w:color w:val="auto"/>
          <w:sz w:val="20"/>
          <w:szCs w:val="20"/>
        </w:rPr>
        <w:t>ENGINEERING</w:t>
      </w:r>
    </w:p>
    <w:p w:rsidR="008B6139" w:rsidRPr="00813C81" w:rsidRDefault="001C4B5C" w:rsidP="00745F53">
      <w:pPr>
        <w:pStyle w:val="BPProfilUeberschriftinnen"/>
        <w:ind w:hanging="3486"/>
        <w:rPr>
          <w:color w:val="auto"/>
          <w:sz w:val="20"/>
          <w:szCs w:val="20"/>
        </w:rPr>
      </w:pPr>
      <w:r>
        <w:rPr>
          <w:color w:val="auto"/>
          <w:sz w:val="20"/>
          <w:szCs w:val="20"/>
        </w:rPr>
        <w:t>09</w:t>
      </w:r>
      <w:r w:rsidR="008D29B4" w:rsidRPr="00813C81">
        <w:rPr>
          <w:color w:val="auto"/>
          <w:sz w:val="20"/>
          <w:szCs w:val="20"/>
        </w:rPr>
        <w:t>/</w:t>
      </w:r>
      <w:r>
        <w:rPr>
          <w:color w:val="auto"/>
          <w:sz w:val="20"/>
          <w:szCs w:val="20"/>
        </w:rPr>
        <w:t>2013</w:t>
      </w:r>
      <w:r w:rsidR="008B6139" w:rsidRPr="00813C81">
        <w:rPr>
          <w:color w:val="auto"/>
          <w:sz w:val="20"/>
          <w:szCs w:val="20"/>
        </w:rPr>
        <w:t xml:space="preserve"> </w:t>
      </w:r>
      <w:r>
        <w:rPr>
          <w:color w:val="auto"/>
          <w:sz w:val="20"/>
          <w:szCs w:val="20"/>
        </w:rPr>
        <w:t>–</w:t>
      </w:r>
      <w:r w:rsidR="008B6139" w:rsidRPr="00813C81">
        <w:rPr>
          <w:color w:val="auto"/>
          <w:sz w:val="20"/>
          <w:szCs w:val="20"/>
        </w:rPr>
        <w:t xml:space="preserve"> </w:t>
      </w:r>
      <w:r>
        <w:rPr>
          <w:color w:val="auto"/>
          <w:sz w:val="20"/>
          <w:szCs w:val="20"/>
        </w:rPr>
        <w:t>12/2013</w:t>
      </w:r>
      <w:r w:rsidR="008B6139" w:rsidRPr="00813C81">
        <w:rPr>
          <w:color w:val="auto"/>
          <w:sz w:val="20"/>
          <w:szCs w:val="20"/>
        </w:rPr>
        <w:tab/>
      </w:r>
      <w:r>
        <w:rPr>
          <w:color w:val="auto"/>
          <w:sz w:val="20"/>
          <w:szCs w:val="20"/>
        </w:rPr>
        <w:t>Trainer strategisches Teammeeting (jährlich wiederholend)</w:t>
      </w:r>
    </w:p>
    <w:p w:rsidR="008B6139" w:rsidRPr="00813C81" w:rsidRDefault="008B6139" w:rsidP="002859E4">
      <w:pPr>
        <w:pStyle w:val="BPProfilUeberschriftinnen"/>
        <w:spacing w:before="120"/>
        <w:ind w:left="4196" w:hanging="3742"/>
        <w:rPr>
          <w:color w:val="auto"/>
          <w:sz w:val="20"/>
          <w:szCs w:val="20"/>
        </w:rPr>
      </w:pPr>
      <w:r w:rsidRPr="00813C81">
        <w:rPr>
          <w:color w:val="auto"/>
          <w:sz w:val="20"/>
          <w:szCs w:val="20"/>
        </w:rPr>
        <w:tab/>
      </w:r>
      <w:r w:rsidR="008D29B4" w:rsidRPr="00813C81">
        <w:rPr>
          <w:color w:val="auto"/>
          <w:sz w:val="20"/>
          <w:szCs w:val="20"/>
        </w:rPr>
        <w:t xml:space="preserve">bei </w:t>
      </w:r>
      <w:r w:rsidR="001C4B5C" w:rsidRPr="00510A84">
        <w:rPr>
          <w:b/>
          <w:color w:val="auto"/>
          <w:sz w:val="20"/>
          <w:szCs w:val="20"/>
          <w:u w:val="single"/>
        </w:rPr>
        <w:t>MAN</w:t>
      </w:r>
      <w:r w:rsidR="00D16711" w:rsidRPr="00510A84">
        <w:rPr>
          <w:b/>
          <w:color w:val="auto"/>
          <w:sz w:val="20"/>
          <w:szCs w:val="20"/>
          <w:u w:val="single"/>
        </w:rPr>
        <w:t xml:space="preserve"> </w:t>
      </w:r>
      <w:r w:rsidR="00910A0F" w:rsidRPr="00813C81">
        <w:rPr>
          <w:color w:val="auto"/>
          <w:sz w:val="20"/>
          <w:szCs w:val="20"/>
        </w:rPr>
        <w:t>/ Automotive</w:t>
      </w:r>
    </w:p>
    <w:p w:rsidR="008B6139" w:rsidRPr="00813C81" w:rsidRDefault="00910A0F" w:rsidP="005D4878">
      <w:pPr>
        <w:pStyle w:val="BPProfilInhalt"/>
        <w:numPr>
          <w:ilvl w:val="0"/>
          <w:numId w:val="1"/>
        </w:numPr>
        <w:tabs>
          <w:tab w:val="clear" w:pos="4920"/>
          <w:tab w:val="num" w:pos="4536"/>
        </w:tabs>
        <w:spacing w:before="0" w:line="240" w:lineRule="auto"/>
        <w:ind w:left="4921" w:hanging="668"/>
        <w:rPr>
          <w:color w:val="auto"/>
          <w:szCs w:val="20"/>
        </w:rPr>
      </w:pPr>
      <w:r w:rsidRPr="00813C81">
        <w:rPr>
          <w:color w:val="auto"/>
          <w:szCs w:val="20"/>
        </w:rPr>
        <w:t>Planung, Durchführung, Auswertung der Projekte</w:t>
      </w:r>
      <w:r w:rsidR="001C4B5C">
        <w:rPr>
          <w:color w:val="auto"/>
          <w:szCs w:val="20"/>
        </w:rPr>
        <w:t xml:space="preserve"> als Moderator </w:t>
      </w:r>
    </w:p>
    <w:p w:rsidR="001C4B5C" w:rsidRDefault="00910A0F" w:rsidP="008C3914">
      <w:pPr>
        <w:pStyle w:val="BPProfilInhalt"/>
        <w:numPr>
          <w:ilvl w:val="0"/>
          <w:numId w:val="1"/>
        </w:numPr>
        <w:tabs>
          <w:tab w:val="clear" w:pos="4920"/>
          <w:tab w:val="num" w:pos="4536"/>
        </w:tabs>
        <w:spacing w:before="0" w:line="240" w:lineRule="auto"/>
        <w:ind w:left="4536" w:hanging="283"/>
        <w:rPr>
          <w:color w:val="auto"/>
          <w:szCs w:val="20"/>
        </w:rPr>
      </w:pPr>
      <w:r w:rsidRPr="001C4B5C">
        <w:rPr>
          <w:color w:val="auto"/>
          <w:szCs w:val="20"/>
        </w:rPr>
        <w:t xml:space="preserve">Dokumentation von </w:t>
      </w:r>
      <w:r w:rsidR="001C4B5C">
        <w:rPr>
          <w:color w:val="auto"/>
          <w:szCs w:val="20"/>
        </w:rPr>
        <w:t>Team-Erfolgen im letzten Jahr</w:t>
      </w:r>
    </w:p>
    <w:p w:rsidR="001C4B5C" w:rsidRDefault="001C4B5C" w:rsidP="008C3914">
      <w:pPr>
        <w:pStyle w:val="BPProfilInhalt"/>
        <w:numPr>
          <w:ilvl w:val="0"/>
          <w:numId w:val="1"/>
        </w:numPr>
        <w:tabs>
          <w:tab w:val="clear" w:pos="4920"/>
          <w:tab w:val="num" w:pos="4536"/>
        </w:tabs>
        <w:spacing w:before="0" w:line="240" w:lineRule="auto"/>
        <w:ind w:left="4536" w:hanging="283"/>
        <w:rPr>
          <w:color w:val="auto"/>
          <w:szCs w:val="20"/>
        </w:rPr>
      </w:pPr>
      <w:r>
        <w:rPr>
          <w:color w:val="auto"/>
          <w:szCs w:val="20"/>
        </w:rPr>
        <w:t>Vision / strategie / Organisation 2014 des Teams e-communications</w:t>
      </w:r>
    </w:p>
    <w:p w:rsidR="00745F53" w:rsidRDefault="00910A0F" w:rsidP="00745F53">
      <w:pPr>
        <w:pStyle w:val="BPProfilInhalt"/>
        <w:spacing w:before="0" w:line="240" w:lineRule="auto"/>
        <w:ind w:left="4196" w:hanging="3289"/>
        <w:rPr>
          <w:color w:val="auto"/>
          <w:szCs w:val="20"/>
        </w:rPr>
      </w:pPr>
      <w:r w:rsidRPr="00813C81">
        <w:rPr>
          <w:color w:val="auto"/>
          <w:szCs w:val="20"/>
        </w:rPr>
        <w:tab/>
      </w:r>
    </w:p>
    <w:p w:rsidR="00686F40" w:rsidRPr="00813C81" w:rsidRDefault="008D29B4" w:rsidP="00D15617">
      <w:pPr>
        <w:pStyle w:val="BPProfilInhalt"/>
        <w:spacing w:before="0" w:line="240" w:lineRule="auto"/>
        <w:ind w:left="4196" w:hanging="3487"/>
        <w:rPr>
          <w:color w:val="auto"/>
          <w:szCs w:val="20"/>
        </w:rPr>
      </w:pPr>
      <w:r w:rsidRPr="00813C81">
        <w:rPr>
          <w:color w:val="auto"/>
          <w:szCs w:val="20"/>
        </w:rPr>
        <w:t>E</w:t>
      </w:r>
      <w:r w:rsidR="00A126BA" w:rsidRPr="00813C81">
        <w:rPr>
          <w:color w:val="auto"/>
          <w:szCs w:val="20"/>
        </w:rPr>
        <w:t>ingesetzte Techno</w:t>
      </w:r>
      <w:r w:rsidR="00BB3257" w:rsidRPr="00813C81">
        <w:rPr>
          <w:color w:val="auto"/>
          <w:szCs w:val="20"/>
        </w:rPr>
        <w:t>logien:</w:t>
      </w:r>
      <w:r w:rsidR="00BB3257" w:rsidRPr="00813C81">
        <w:rPr>
          <w:color w:val="auto"/>
          <w:szCs w:val="20"/>
        </w:rPr>
        <w:tab/>
      </w:r>
      <w:r w:rsidR="001C4B5C">
        <w:rPr>
          <w:color w:val="auto"/>
          <w:szCs w:val="20"/>
        </w:rPr>
        <w:t>Moderationstechniken</w:t>
      </w:r>
    </w:p>
    <w:p w:rsidR="00813C81" w:rsidRPr="00813C81" w:rsidRDefault="000C31AF" w:rsidP="00F806A4">
      <w:pPr>
        <w:pStyle w:val="BPProfilUeberschriftinnen"/>
        <w:ind w:hanging="3486"/>
        <w:rPr>
          <w:color w:val="auto"/>
          <w:sz w:val="20"/>
          <w:szCs w:val="20"/>
        </w:rPr>
      </w:pPr>
      <w:r>
        <w:rPr>
          <w:color w:val="auto"/>
          <w:sz w:val="20"/>
          <w:szCs w:val="20"/>
        </w:rPr>
        <w:t>01</w:t>
      </w:r>
      <w:r w:rsidR="00813C81" w:rsidRPr="00813C81">
        <w:rPr>
          <w:color w:val="auto"/>
          <w:sz w:val="20"/>
          <w:szCs w:val="20"/>
        </w:rPr>
        <w:t>/</w:t>
      </w:r>
      <w:r>
        <w:rPr>
          <w:color w:val="auto"/>
          <w:sz w:val="20"/>
          <w:szCs w:val="20"/>
        </w:rPr>
        <w:t>2013</w:t>
      </w:r>
      <w:r w:rsidR="00813C81" w:rsidRPr="00813C81">
        <w:rPr>
          <w:color w:val="auto"/>
          <w:sz w:val="20"/>
          <w:szCs w:val="20"/>
        </w:rPr>
        <w:t xml:space="preserve"> - </w:t>
      </w:r>
      <w:r>
        <w:rPr>
          <w:color w:val="auto"/>
          <w:sz w:val="20"/>
          <w:szCs w:val="20"/>
        </w:rPr>
        <w:t>04</w:t>
      </w:r>
      <w:r w:rsidR="00813C81" w:rsidRPr="00813C81">
        <w:rPr>
          <w:color w:val="auto"/>
          <w:sz w:val="20"/>
          <w:szCs w:val="20"/>
        </w:rPr>
        <w:t>/</w:t>
      </w:r>
      <w:r>
        <w:rPr>
          <w:color w:val="auto"/>
          <w:sz w:val="20"/>
          <w:szCs w:val="20"/>
        </w:rPr>
        <w:t>2014</w:t>
      </w:r>
      <w:r w:rsidR="00813C81" w:rsidRPr="00813C81">
        <w:rPr>
          <w:color w:val="auto"/>
          <w:sz w:val="20"/>
          <w:szCs w:val="20"/>
        </w:rPr>
        <w:tab/>
      </w:r>
      <w:r>
        <w:rPr>
          <w:color w:val="auto"/>
          <w:sz w:val="20"/>
          <w:szCs w:val="20"/>
        </w:rPr>
        <w:t>Managementcoach</w:t>
      </w:r>
      <w:r w:rsidR="00813C81" w:rsidRPr="00813C81">
        <w:rPr>
          <w:color w:val="auto"/>
          <w:sz w:val="20"/>
          <w:szCs w:val="20"/>
        </w:rPr>
        <w:t xml:space="preserve"> /</w:t>
      </w:r>
      <w:r w:rsidR="00D16711">
        <w:rPr>
          <w:color w:val="auto"/>
          <w:sz w:val="20"/>
          <w:szCs w:val="20"/>
        </w:rPr>
        <w:t xml:space="preserve"> </w:t>
      </w:r>
      <w:r>
        <w:rPr>
          <w:color w:val="auto"/>
          <w:sz w:val="20"/>
          <w:szCs w:val="20"/>
        </w:rPr>
        <w:t xml:space="preserve">Begleitung eines Bereichsleiters IT </w:t>
      </w:r>
    </w:p>
    <w:p w:rsidR="00813C81" w:rsidRPr="00813C81" w:rsidRDefault="00813C81" w:rsidP="00813C81">
      <w:pPr>
        <w:pStyle w:val="BPProfilUeberschriftinnen"/>
        <w:spacing w:before="120"/>
        <w:ind w:left="4196" w:hanging="3742"/>
        <w:rPr>
          <w:color w:val="auto"/>
          <w:sz w:val="20"/>
          <w:szCs w:val="20"/>
        </w:rPr>
      </w:pPr>
      <w:r w:rsidRPr="00813C81">
        <w:rPr>
          <w:color w:val="auto"/>
          <w:sz w:val="20"/>
          <w:szCs w:val="20"/>
        </w:rPr>
        <w:tab/>
      </w:r>
      <w:r w:rsidR="009956D1">
        <w:rPr>
          <w:color w:val="auto"/>
          <w:sz w:val="20"/>
          <w:szCs w:val="20"/>
        </w:rPr>
        <w:t xml:space="preserve">bei </w:t>
      </w:r>
      <w:r w:rsidRPr="00813C81">
        <w:rPr>
          <w:color w:val="auto"/>
          <w:sz w:val="20"/>
          <w:szCs w:val="20"/>
        </w:rPr>
        <w:t>M</w:t>
      </w:r>
      <w:r w:rsidR="000C31AF">
        <w:rPr>
          <w:color w:val="auto"/>
          <w:sz w:val="20"/>
          <w:szCs w:val="20"/>
        </w:rPr>
        <w:t>AN / Automotive IT</w:t>
      </w:r>
    </w:p>
    <w:p w:rsidR="00813C81" w:rsidRPr="00813C81" w:rsidRDefault="000C31AF" w:rsidP="005D4878">
      <w:pPr>
        <w:pStyle w:val="BPProfilInhalt"/>
        <w:numPr>
          <w:ilvl w:val="0"/>
          <w:numId w:val="1"/>
        </w:numPr>
        <w:tabs>
          <w:tab w:val="clear" w:pos="4920"/>
          <w:tab w:val="num" w:pos="4536"/>
        </w:tabs>
        <w:spacing w:before="0" w:line="240" w:lineRule="auto"/>
        <w:ind w:left="4921" w:hanging="668"/>
        <w:rPr>
          <w:color w:val="auto"/>
          <w:szCs w:val="20"/>
        </w:rPr>
      </w:pPr>
      <w:r>
        <w:rPr>
          <w:color w:val="auto"/>
          <w:szCs w:val="20"/>
        </w:rPr>
        <w:t>Begleitung und Weiterentwicklung durch Coaching</w:t>
      </w:r>
    </w:p>
    <w:p w:rsidR="00813C81" w:rsidRDefault="00813C81" w:rsidP="00F806A4">
      <w:pPr>
        <w:pStyle w:val="BPProfilInhalt"/>
        <w:ind w:hanging="3486"/>
        <w:rPr>
          <w:color w:val="auto"/>
          <w:szCs w:val="20"/>
        </w:rPr>
      </w:pPr>
      <w:r w:rsidRPr="00813C81">
        <w:rPr>
          <w:color w:val="auto"/>
          <w:szCs w:val="20"/>
        </w:rPr>
        <w:t>Eingesetzte Technologien:</w:t>
      </w:r>
      <w:r w:rsidRPr="00813C81">
        <w:rPr>
          <w:color w:val="auto"/>
          <w:szCs w:val="20"/>
        </w:rPr>
        <w:tab/>
      </w:r>
      <w:r w:rsidR="000C31AF">
        <w:rPr>
          <w:color w:val="auto"/>
          <w:szCs w:val="20"/>
        </w:rPr>
        <w:t>Coaching skills</w:t>
      </w:r>
    </w:p>
    <w:p w:rsidR="00D15617" w:rsidRPr="00813C81" w:rsidRDefault="00D15617" w:rsidP="00F806A4">
      <w:pPr>
        <w:pStyle w:val="BPProfilInhalt"/>
        <w:ind w:hanging="3486"/>
        <w:rPr>
          <w:color w:val="auto"/>
          <w:szCs w:val="20"/>
        </w:rPr>
      </w:pPr>
      <w:r>
        <w:rPr>
          <w:color w:val="auto"/>
          <w:szCs w:val="20"/>
        </w:rPr>
        <w:lastRenderedPageBreak/>
        <w:t>----------------------------------------------------------------------------------------------------------------------------------</w:t>
      </w:r>
    </w:p>
    <w:p w:rsidR="00295D43" w:rsidRPr="00813C81" w:rsidRDefault="00295D43" w:rsidP="00F806A4">
      <w:pPr>
        <w:pStyle w:val="BPProfilUeberschriftinnen"/>
        <w:ind w:hanging="3486"/>
        <w:rPr>
          <w:b/>
          <w:color w:val="auto"/>
          <w:sz w:val="20"/>
          <w:szCs w:val="20"/>
        </w:rPr>
      </w:pPr>
      <w:r w:rsidRPr="00813C81">
        <w:rPr>
          <w:b/>
          <w:color w:val="auto"/>
          <w:sz w:val="20"/>
          <w:szCs w:val="20"/>
        </w:rPr>
        <w:t>Projektbeispiel für den Bereich IT</w:t>
      </w:r>
    </w:p>
    <w:p w:rsidR="00295D43" w:rsidRPr="00813C81" w:rsidRDefault="00745D72" w:rsidP="00F806A4">
      <w:pPr>
        <w:pStyle w:val="BPProfilUeberschriftinnen"/>
        <w:ind w:hanging="3486"/>
        <w:rPr>
          <w:color w:val="auto"/>
          <w:sz w:val="20"/>
          <w:szCs w:val="20"/>
        </w:rPr>
      </w:pPr>
      <w:r>
        <w:rPr>
          <w:color w:val="auto"/>
          <w:sz w:val="20"/>
          <w:szCs w:val="20"/>
        </w:rPr>
        <w:t>01</w:t>
      </w:r>
      <w:r w:rsidR="00295D43" w:rsidRPr="00813C81">
        <w:rPr>
          <w:color w:val="auto"/>
          <w:sz w:val="20"/>
          <w:szCs w:val="20"/>
        </w:rPr>
        <w:t>/</w:t>
      </w:r>
      <w:r>
        <w:rPr>
          <w:color w:val="auto"/>
          <w:sz w:val="20"/>
          <w:szCs w:val="20"/>
        </w:rPr>
        <w:t>2013</w:t>
      </w:r>
      <w:r w:rsidR="00295D43" w:rsidRPr="00813C81">
        <w:rPr>
          <w:color w:val="auto"/>
          <w:sz w:val="20"/>
          <w:szCs w:val="20"/>
        </w:rPr>
        <w:t xml:space="preserve"> - </w:t>
      </w:r>
      <w:r>
        <w:rPr>
          <w:color w:val="auto"/>
          <w:sz w:val="20"/>
          <w:szCs w:val="20"/>
        </w:rPr>
        <w:t>12</w:t>
      </w:r>
      <w:r w:rsidR="00295D43" w:rsidRPr="00813C81">
        <w:rPr>
          <w:color w:val="auto"/>
          <w:sz w:val="20"/>
          <w:szCs w:val="20"/>
        </w:rPr>
        <w:t>/</w:t>
      </w:r>
      <w:r>
        <w:rPr>
          <w:color w:val="auto"/>
          <w:sz w:val="20"/>
          <w:szCs w:val="20"/>
        </w:rPr>
        <w:t>2013</w:t>
      </w:r>
      <w:r w:rsidR="00295D43" w:rsidRPr="00813C81">
        <w:rPr>
          <w:color w:val="auto"/>
          <w:sz w:val="20"/>
          <w:szCs w:val="20"/>
        </w:rPr>
        <w:tab/>
      </w:r>
      <w:r>
        <w:rPr>
          <w:color w:val="auto"/>
          <w:sz w:val="20"/>
          <w:szCs w:val="20"/>
        </w:rPr>
        <w:t>Teamentwickler und Managementcoach Bereich IT</w:t>
      </w:r>
    </w:p>
    <w:p w:rsidR="00295D43" w:rsidRPr="00745D72" w:rsidRDefault="00295D43" w:rsidP="00295D43">
      <w:pPr>
        <w:pStyle w:val="BPProfilUeberschriftinnen"/>
        <w:spacing w:before="120"/>
        <w:ind w:left="4196" w:hanging="3742"/>
        <w:rPr>
          <w:color w:val="auto"/>
          <w:sz w:val="20"/>
          <w:szCs w:val="20"/>
          <w:lang w:val="en-GB"/>
        </w:rPr>
      </w:pPr>
      <w:r w:rsidRPr="000D689A">
        <w:rPr>
          <w:color w:val="auto"/>
          <w:sz w:val="20"/>
          <w:szCs w:val="20"/>
        </w:rPr>
        <w:tab/>
      </w:r>
      <w:r w:rsidRPr="00745D72">
        <w:rPr>
          <w:color w:val="auto"/>
          <w:sz w:val="20"/>
          <w:szCs w:val="20"/>
          <w:lang w:val="en-GB"/>
        </w:rPr>
        <w:t xml:space="preserve">bei </w:t>
      </w:r>
      <w:r w:rsidR="00745D72" w:rsidRPr="00510A84">
        <w:rPr>
          <w:b/>
          <w:color w:val="auto"/>
          <w:sz w:val="20"/>
          <w:szCs w:val="20"/>
          <w:u w:val="single"/>
          <w:lang w:val="en-GB"/>
        </w:rPr>
        <w:t>Media Saturn</w:t>
      </w:r>
      <w:r w:rsidRPr="00745D72">
        <w:rPr>
          <w:color w:val="auto"/>
          <w:sz w:val="20"/>
          <w:szCs w:val="20"/>
          <w:lang w:val="en-GB"/>
        </w:rPr>
        <w:t xml:space="preserve"> / </w:t>
      </w:r>
      <w:r w:rsidR="00745D72" w:rsidRPr="00745D72">
        <w:rPr>
          <w:color w:val="auto"/>
          <w:sz w:val="20"/>
          <w:szCs w:val="20"/>
          <w:lang w:val="en-GB"/>
        </w:rPr>
        <w:t>Retail /  interne IT</w:t>
      </w:r>
    </w:p>
    <w:p w:rsidR="00745D72" w:rsidRDefault="00745D72" w:rsidP="005D4878">
      <w:pPr>
        <w:pStyle w:val="BPProfilInhalt"/>
        <w:numPr>
          <w:ilvl w:val="0"/>
          <w:numId w:val="1"/>
        </w:numPr>
        <w:tabs>
          <w:tab w:val="clear" w:pos="4920"/>
          <w:tab w:val="num" w:pos="4536"/>
        </w:tabs>
        <w:spacing w:before="0" w:line="240" w:lineRule="auto"/>
        <w:ind w:left="4921" w:hanging="668"/>
        <w:rPr>
          <w:color w:val="auto"/>
          <w:szCs w:val="20"/>
        </w:rPr>
      </w:pPr>
      <w:r>
        <w:rPr>
          <w:color w:val="auto"/>
          <w:szCs w:val="20"/>
        </w:rPr>
        <w:t>Change Prozess begleiten</w:t>
      </w:r>
    </w:p>
    <w:p w:rsidR="00745D72" w:rsidRDefault="00745D72" w:rsidP="005D4878">
      <w:pPr>
        <w:pStyle w:val="BPProfilInhalt"/>
        <w:numPr>
          <w:ilvl w:val="0"/>
          <w:numId w:val="1"/>
        </w:numPr>
        <w:tabs>
          <w:tab w:val="clear" w:pos="4920"/>
          <w:tab w:val="num" w:pos="4536"/>
        </w:tabs>
        <w:spacing w:before="0" w:line="240" w:lineRule="auto"/>
        <w:ind w:left="4921" w:hanging="668"/>
        <w:rPr>
          <w:color w:val="auto"/>
          <w:szCs w:val="20"/>
        </w:rPr>
      </w:pPr>
      <w:r>
        <w:rPr>
          <w:color w:val="auto"/>
          <w:szCs w:val="20"/>
        </w:rPr>
        <w:t xml:space="preserve">Neue Ausrichtung gemeinsam planen </w:t>
      </w:r>
    </w:p>
    <w:p w:rsidR="00745D72" w:rsidRDefault="00745D72" w:rsidP="005D4878">
      <w:pPr>
        <w:pStyle w:val="BPProfilInhalt"/>
        <w:numPr>
          <w:ilvl w:val="0"/>
          <w:numId w:val="1"/>
        </w:numPr>
        <w:tabs>
          <w:tab w:val="clear" w:pos="4920"/>
          <w:tab w:val="num" w:pos="4536"/>
        </w:tabs>
        <w:spacing w:before="0" w:line="240" w:lineRule="auto"/>
        <w:ind w:left="4921" w:hanging="668"/>
        <w:rPr>
          <w:color w:val="auto"/>
          <w:szCs w:val="20"/>
        </w:rPr>
      </w:pPr>
      <w:r>
        <w:rPr>
          <w:color w:val="auto"/>
          <w:szCs w:val="20"/>
        </w:rPr>
        <w:t>Opex-Methode einsetzen</w:t>
      </w:r>
    </w:p>
    <w:p w:rsidR="00745D72" w:rsidRDefault="00745D72" w:rsidP="005D4878">
      <w:pPr>
        <w:pStyle w:val="BPProfilInhalt"/>
        <w:numPr>
          <w:ilvl w:val="0"/>
          <w:numId w:val="1"/>
        </w:numPr>
        <w:tabs>
          <w:tab w:val="clear" w:pos="4920"/>
          <w:tab w:val="num" w:pos="4536"/>
        </w:tabs>
        <w:spacing w:before="0" w:line="240" w:lineRule="auto"/>
        <w:ind w:left="4921" w:hanging="668"/>
        <w:rPr>
          <w:color w:val="auto"/>
          <w:szCs w:val="20"/>
        </w:rPr>
      </w:pPr>
      <w:r>
        <w:rPr>
          <w:color w:val="auto"/>
          <w:szCs w:val="20"/>
        </w:rPr>
        <w:t>Managementcoaching der A</w:t>
      </w:r>
      <w:r w:rsidR="00263C31">
        <w:rPr>
          <w:color w:val="auto"/>
          <w:szCs w:val="20"/>
        </w:rPr>
        <w:t>bteilungsleiter</w:t>
      </w:r>
      <w:r>
        <w:rPr>
          <w:color w:val="auto"/>
          <w:szCs w:val="20"/>
        </w:rPr>
        <w:t xml:space="preserve"> und Bereichsleiter IT</w:t>
      </w:r>
    </w:p>
    <w:p w:rsidR="00295D43" w:rsidRPr="00813C81" w:rsidRDefault="00295D43" w:rsidP="00295D43">
      <w:pPr>
        <w:pStyle w:val="BPProfilInhalt"/>
        <w:spacing w:before="0" w:line="240" w:lineRule="auto"/>
        <w:ind w:left="4196" w:hanging="3289"/>
        <w:rPr>
          <w:color w:val="auto"/>
          <w:szCs w:val="20"/>
        </w:rPr>
      </w:pPr>
      <w:r w:rsidRPr="00813C81">
        <w:rPr>
          <w:color w:val="auto"/>
          <w:szCs w:val="20"/>
        </w:rPr>
        <w:tab/>
      </w:r>
    </w:p>
    <w:p w:rsidR="00295D43" w:rsidRPr="00813C81" w:rsidRDefault="00295D43" w:rsidP="00F806A4">
      <w:pPr>
        <w:pStyle w:val="BPProfilInhalt"/>
        <w:ind w:hanging="3486"/>
        <w:rPr>
          <w:color w:val="auto"/>
          <w:szCs w:val="20"/>
        </w:rPr>
      </w:pPr>
      <w:r w:rsidRPr="00813C81">
        <w:rPr>
          <w:color w:val="auto"/>
          <w:szCs w:val="20"/>
        </w:rPr>
        <w:t>Eingesetzte Technologien:</w:t>
      </w:r>
      <w:r w:rsidRPr="00813C81">
        <w:rPr>
          <w:color w:val="auto"/>
          <w:szCs w:val="20"/>
        </w:rPr>
        <w:tab/>
      </w:r>
      <w:r w:rsidR="00745D72">
        <w:rPr>
          <w:color w:val="auto"/>
          <w:szCs w:val="20"/>
        </w:rPr>
        <w:t>Opex-Methode, Moderationstechniken, Coaching Techniken/Prozesse</w:t>
      </w:r>
    </w:p>
    <w:p w:rsidR="007438E8" w:rsidRDefault="007438E8" w:rsidP="00813C81">
      <w:pPr>
        <w:pStyle w:val="BPProfilUeberschriftinnen"/>
        <w:rPr>
          <w:color w:val="auto"/>
          <w:sz w:val="20"/>
          <w:szCs w:val="20"/>
        </w:rPr>
      </w:pPr>
    </w:p>
    <w:p w:rsidR="00813C81" w:rsidRPr="00813C81" w:rsidRDefault="00745D72" w:rsidP="00F806A4">
      <w:pPr>
        <w:pStyle w:val="BPProfilUeberschriftinnen"/>
        <w:ind w:hanging="3486"/>
        <w:rPr>
          <w:color w:val="auto"/>
          <w:sz w:val="20"/>
          <w:szCs w:val="20"/>
        </w:rPr>
      </w:pPr>
      <w:r>
        <w:rPr>
          <w:color w:val="auto"/>
          <w:sz w:val="20"/>
          <w:szCs w:val="20"/>
        </w:rPr>
        <w:t>01</w:t>
      </w:r>
      <w:r w:rsidR="00813C81" w:rsidRPr="00813C81">
        <w:rPr>
          <w:color w:val="auto"/>
          <w:sz w:val="20"/>
          <w:szCs w:val="20"/>
        </w:rPr>
        <w:t>/</w:t>
      </w:r>
      <w:r>
        <w:rPr>
          <w:color w:val="auto"/>
          <w:sz w:val="20"/>
          <w:szCs w:val="20"/>
        </w:rPr>
        <w:t>2007</w:t>
      </w:r>
      <w:r w:rsidR="00813C81" w:rsidRPr="00813C81">
        <w:rPr>
          <w:color w:val="auto"/>
          <w:sz w:val="20"/>
          <w:szCs w:val="20"/>
        </w:rPr>
        <w:t xml:space="preserve"> </w:t>
      </w:r>
      <w:r>
        <w:rPr>
          <w:color w:val="auto"/>
          <w:sz w:val="20"/>
          <w:szCs w:val="20"/>
        </w:rPr>
        <w:t>–</w:t>
      </w:r>
      <w:r w:rsidR="00813C81" w:rsidRPr="00813C81">
        <w:rPr>
          <w:color w:val="auto"/>
          <w:sz w:val="20"/>
          <w:szCs w:val="20"/>
        </w:rPr>
        <w:t xml:space="preserve"> </w:t>
      </w:r>
      <w:r>
        <w:rPr>
          <w:color w:val="auto"/>
          <w:sz w:val="20"/>
          <w:szCs w:val="20"/>
        </w:rPr>
        <w:t>12/2009</w:t>
      </w:r>
      <w:r w:rsidR="00813C81" w:rsidRPr="00813C81">
        <w:rPr>
          <w:color w:val="auto"/>
          <w:sz w:val="20"/>
          <w:szCs w:val="20"/>
        </w:rPr>
        <w:tab/>
      </w:r>
      <w:r>
        <w:rPr>
          <w:color w:val="auto"/>
          <w:sz w:val="20"/>
          <w:szCs w:val="20"/>
        </w:rPr>
        <w:t>Personalentwicklung</w:t>
      </w:r>
      <w:r w:rsidR="00813C81" w:rsidRPr="00813C81">
        <w:rPr>
          <w:color w:val="auto"/>
          <w:sz w:val="20"/>
          <w:szCs w:val="20"/>
        </w:rPr>
        <w:t xml:space="preserve"> /</w:t>
      </w:r>
      <w:r w:rsidR="00D16711">
        <w:rPr>
          <w:color w:val="auto"/>
          <w:sz w:val="20"/>
          <w:szCs w:val="20"/>
        </w:rPr>
        <w:t xml:space="preserve"> </w:t>
      </w:r>
      <w:r>
        <w:rPr>
          <w:color w:val="auto"/>
          <w:sz w:val="20"/>
          <w:szCs w:val="20"/>
        </w:rPr>
        <w:t>Führungskräfteentwicklung und Change Management</w:t>
      </w:r>
    </w:p>
    <w:p w:rsidR="00813C81" w:rsidRPr="00E811F9" w:rsidRDefault="00813C81" w:rsidP="00813C81">
      <w:pPr>
        <w:pStyle w:val="BPProfilUeberschriftinnen"/>
        <w:spacing w:before="120"/>
        <w:ind w:left="4196" w:hanging="3742"/>
        <w:rPr>
          <w:color w:val="auto"/>
          <w:sz w:val="20"/>
          <w:szCs w:val="20"/>
        </w:rPr>
      </w:pPr>
      <w:r w:rsidRPr="00813C81">
        <w:rPr>
          <w:color w:val="auto"/>
          <w:sz w:val="20"/>
          <w:szCs w:val="20"/>
        </w:rPr>
        <w:tab/>
      </w:r>
      <w:r w:rsidR="009956D1" w:rsidRPr="00E811F9">
        <w:rPr>
          <w:color w:val="auto"/>
          <w:sz w:val="20"/>
          <w:szCs w:val="20"/>
        </w:rPr>
        <w:t xml:space="preserve">bei </w:t>
      </w:r>
      <w:r w:rsidRPr="00E811F9">
        <w:rPr>
          <w:b/>
          <w:color w:val="auto"/>
          <w:sz w:val="20"/>
          <w:szCs w:val="20"/>
          <w:u w:val="single"/>
        </w:rPr>
        <w:t>M</w:t>
      </w:r>
      <w:r w:rsidR="00745D72" w:rsidRPr="00E811F9">
        <w:rPr>
          <w:b/>
          <w:color w:val="auto"/>
          <w:sz w:val="20"/>
          <w:szCs w:val="20"/>
          <w:u w:val="single"/>
        </w:rPr>
        <w:t>AN IT Services</w:t>
      </w:r>
      <w:r w:rsidRPr="00E811F9">
        <w:rPr>
          <w:color w:val="auto"/>
          <w:sz w:val="20"/>
          <w:szCs w:val="20"/>
        </w:rPr>
        <w:t xml:space="preserve"> / </w:t>
      </w:r>
      <w:r w:rsidR="00745D72" w:rsidRPr="00E811F9">
        <w:rPr>
          <w:color w:val="auto"/>
          <w:sz w:val="20"/>
          <w:szCs w:val="20"/>
        </w:rPr>
        <w:t>Automotive IT</w:t>
      </w:r>
    </w:p>
    <w:p w:rsidR="00813C81" w:rsidRDefault="00745D72" w:rsidP="005D4878">
      <w:pPr>
        <w:pStyle w:val="BPProfilInhalt"/>
        <w:numPr>
          <w:ilvl w:val="0"/>
          <w:numId w:val="1"/>
        </w:numPr>
        <w:tabs>
          <w:tab w:val="clear" w:pos="4920"/>
          <w:tab w:val="num" w:pos="4536"/>
        </w:tabs>
        <w:spacing w:before="0" w:line="240" w:lineRule="auto"/>
        <w:ind w:left="4921" w:hanging="668"/>
        <w:rPr>
          <w:color w:val="auto"/>
          <w:szCs w:val="20"/>
        </w:rPr>
      </w:pPr>
      <w:r>
        <w:rPr>
          <w:color w:val="auto"/>
          <w:szCs w:val="20"/>
        </w:rPr>
        <w:t>Führungskräfte Weiterbildung und Coaching in der Führungsrolle von 55 Führungskräften über 2 Jahre</w:t>
      </w:r>
    </w:p>
    <w:p w:rsidR="00745D72" w:rsidRPr="00813C81" w:rsidRDefault="00745D72" w:rsidP="005D4878">
      <w:pPr>
        <w:pStyle w:val="BPProfilInhalt"/>
        <w:numPr>
          <w:ilvl w:val="0"/>
          <w:numId w:val="1"/>
        </w:numPr>
        <w:tabs>
          <w:tab w:val="clear" w:pos="4920"/>
          <w:tab w:val="num" w:pos="4536"/>
        </w:tabs>
        <w:spacing w:before="0" w:line="240" w:lineRule="auto"/>
        <w:ind w:left="4921" w:hanging="668"/>
        <w:rPr>
          <w:color w:val="auto"/>
          <w:szCs w:val="20"/>
        </w:rPr>
      </w:pPr>
      <w:r>
        <w:rPr>
          <w:color w:val="auto"/>
          <w:szCs w:val="20"/>
        </w:rPr>
        <w:t>Begleitung des Change Prozesses im Outsourcing</w:t>
      </w:r>
    </w:p>
    <w:p w:rsidR="00813C81" w:rsidRPr="00813C81" w:rsidRDefault="00813C81" w:rsidP="00D16711">
      <w:pPr>
        <w:pStyle w:val="BPProfilInhalt"/>
        <w:spacing w:before="0" w:line="240" w:lineRule="auto"/>
        <w:ind w:left="4196" w:hanging="3289"/>
        <w:rPr>
          <w:color w:val="auto"/>
          <w:szCs w:val="20"/>
        </w:rPr>
      </w:pPr>
    </w:p>
    <w:p w:rsidR="004A3292" w:rsidRDefault="00813C81" w:rsidP="00D15617">
      <w:pPr>
        <w:pStyle w:val="BPProfilInhalt"/>
        <w:ind w:hanging="3486"/>
        <w:rPr>
          <w:color w:val="auto"/>
          <w:szCs w:val="20"/>
        </w:rPr>
      </w:pPr>
      <w:r w:rsidRPr="00813C81">
        <w:rPr>
          <w:color w:val="auto"/>
          <w:szCs w:val="20"/>
        </w:rPr>
        <w:t>Eingesetzte Technologien:</w:t>
      </w:r>
      <w:r w:rsidRPr="00813C81">
        <w:rPr>
          <w:color w:val="auto"/>
          <w:szCs w:val="20"/>
        </w:rPr>
        <w:tab/>
      </w:r>
      <w:r w:rsidR="00745D72">
        <w:rPr>
          <w:color w:val="auto"/>
          <w:szCs w:val="20"/>
        </w:rPr>
        <w:t>Kommunikationsmodelle / Coaching-Prozesse</w:t>
      </w:r>
    </w:p>
    <w:p w:rsidR="00263C31" w:rsidRDefault="00263C31" w:rsidP="00D15617">
      <w:pPr>
        <w:pStyle w:val="BPProfilInhalt"/>
        <w:ind w:hanging="3486"/>
        <w:rPr>
          <w:color w:val="auto"/>
          <w:szCs w:val="20"/>
        </w:rPr>
      </w:pPr>
    </w:p>
    <w:p w:rsidR="00510A84" w:rsidRDefault="00263C31" w:rsidP="00D15617">
      <w:pPr>
        <w:pStyle w:val="BPProfilInhalt"/>
        <w:ind w:hanging="3486"/>
        <w:rPr>
          <w:color w:val="auto"/>
          <w:szCs w:val="20"/>
        </w:rPr>
      </w:pPr>
      <w:r>
        <w:rPr>
          <w:color w:val="auto"/>
          <w:szCs w:val="20"/>
        </w:rPr>
        <w:t>01/2011 – 12/ 2012</w:t>
      </w:r>
      <w:r>
        <w:rPr>
          <w:color w:val="auto"/>
          <w:szCs w:val="20"/>
        </w:rPr>
        <w:tab/>
        <w:t xml:space="preserve">SWOT-Analyse und vertriebliche Weiterbildung der IT-Vertriebsmannschaft von </w:t>
      </w:r>
      <w:r w:rsidRPr="00510A84">
        <w:rPr>
          <w:b/>
          <w:color w:val="auto"/>
          <w:szCs w:val="20"/>
          <w:u w:val="single"/>
        </w:rPr>
        <w:t>extreme-networks</w:t>
      </w:r>
      <w:r>
        <w:rPr>
          <w:color w:val="auto"/>
          <w:szCs w:val="20"/>
        </w:rPr>
        <w:t xml:space="preserve"> in München</w:t>
      </w:r>
      <w:r w:rsidR="00510A84">
        <w:rPr>
          <w:color w:val="auto"/>
          <w:szCs w:val="20"/>
        </w:rPr>
        <w:t>.</w:t>
      </w:r>
    </w:p>
    <w:p w:rsidR="00263C31" w:rsidRDefault="00510A84" w:rsidP="00D15617">
      <w:pPr>
        <w:pStyle w:val="BPProfilInhalt"/>
        <w:ind w:hanging="3486"/>
        <w:rPr>
          <w:color w:val="auto"/>
          <w:szCs w:val="20"/>
        </w:rPr>
      </w:pPr>
      <w:r>
        <w:rPr>
          <w:color w:val="auto"/>
          <w:szCs w:val="20"/>
        </w:rPr>
        <w:tab/>
        <w:t>Weiterentwicklung der Kompetenzen der Technik-Mannschaft in den Bereich Vertrieb.</w:t>
      </w:r>
      <w:r w:rsidR="00263C31">
        <w:rPr>
          <w:color w:val="auto"/>
          <w:szCs w:val="20"/>
        </w:rPr>
        <w:t xml:space="preserve"> </w:t>
      </w:r>
    </w:p>
    <w:p w:rsidR="006C4413" w:rsidRPr="00813C81" w:rsidRDefault="006C4413" w:rsidP="00D56CF3">
      <w:pPr>
        <w:pStyle w:val="BPProfilInhalt"/>
        <w:pBdr>
          <w:bottom w:val="single" w:sz="4" w:space="1" w:color="auto"/>
        </w:pBdr>
        <w:ind w:hanging="3486"/>
        <w:rPr>
          <w:color w:val="auto"/>
          <w:szCs w:val="20"/>
        </w:rPr>
      </w:pPr>
    </w:p>
    <w:p w:rsidR="00686F40" w:rsidRPr="00813C81" w:rsidRDefault="00686F40" w:rsidP="00F806A4">
      <w:pPr>
        <w:pStyle w:val="BPProfilUeberschriftinnen"/>
        <w:ind w:left="4196" w:hanging="3487"/>
        <w:rPr>
          <w:b/>
          <w:color w:val="auto"/>
          <w:sz w:val="20"/>
          <w:szCs w:val="20"/>
        </w:rPr>
      </w:pPr>
      <w:r w:rsidRPr="00813C81">
        <w:rPr>
          <w:b/>
          <w:color w:val="auto"/>
          <w:sz w:val="20"/>
          <w:szCs w:val="20"/>
        </w:rPr>
        <w:t xml:space="preserve">Projektbeispiel für den Bereich </w:t>
      </w:r>
      <w:r w:rsidR="00F5274B" w:rsidRPr="00813C81">
        <w:rPr>
          <w:b/>
          <w:color w:val="auto"/>
          <w:sz w:val="20"/>
          <w:szCs w:val="20"/>
        </w:rPr>
        <w:t>PHARMA</w:t>
      </w:r>
    </w:p>
    <w:p w:rsidR="00686F40" w:rsidRPr="00813C81" w:rsidRDefault="00062165" w:rsidP="00F806A4">
      <w:pPr>
        <w:pStyle w:val="BPProfilUeberschriftinnen"/>
        <w:ind w:hanging="3486"/>
        <w:rPr>
          <w:color w:val="auto"/>
          <w:sz w:val="20"/>
          <w:szCs w:val="20"/>
        </w:rPr>
      </w:pPr>
      <w:r>
        <w:rPr>
          <w:color w:val="auto"/>
          <w:sz w:val="20"/>
          <w:szCs w:val="20"/>
        </w:rPr>
        <w:t>01</w:t>
      </w:r>
      <w:r w:rsidR="00686F40" w:rsidRPr="00813C81">
        <w:rPr>
          <w:color w:val="auto"/>
          <w:sz w:val="20"/>
          <w:szCs w:val="20"/>
        </w:rPr>
        <w:t>/</w:t>
      </w:r>
      <w:r>
        <w:rPr>
          <w:color w:val="auto"/>
          <w:sz w:val="20"/>
          <w:szCs w:val="20"/>
        </w:rPr>
        <w:t>2012</w:t>
      </w:r>
      <w:r w:rsidR="00686F40" w:rsidRPr="00813C81">
        <w:rPr>
          <w:color w:val="auto"/>
          <w:sz w:val="20"/>
          <w:szCs w:val="20"/>
        </w:rPr>
        <w:t xml:space="preserve"> - </w:t>
      </w:r>
      <w:r>
        <w:rPr>
          <w:color w:val="auto"/>
          <w:sz w:val="20"/>
          <w:szCs w:val="20"/>
        </w:rPr>
        <w:t>05</w:t>
      </w:r>
      <w:r w:rsidR="00686F40" w:rsidRPr="00813C81">
        <w:rPr>
          <w:color w:val="auto"/>
          <w:sz w:val="20"/>
          <w:szCs w:val="20"/>
        </w:rPr>
        <w:t>/</w:t>
      </w:r>
      <w:r>
        <w:rPr>
          <w:color w:val="auto"/>
          <w:sz w:val="20"/>
          <w:szCs w:val="20"/>
        </w:rPr>
        <w:t>2014</w:t>
      </w:r>
      <w:r w:rsidR="00686F40" w:rsidRPr="00813C81">
        <w:rPr>
          <w:color w:val="auto"/>
          <w:sz w:val="20"/>
          <w:szCs w:val="20"/>
        </w:rPr>
        <w:tab/>
      </w:r>
      <w:r>
        <w:rPr>
          <w:color w:val="auto"/>
          <w:sz w:val="20"/>
          <w:szCs w:val="20"/>
        </w:rPr>
        <w:t>Vertriebscoach für Top-Key-Account Kundenberater</w:t>
      </w:r>
    </w:p>
    <w:p w:rsidR="00686F40" w:rsidRPr="00813C81" w:rsidRDefault="00686F40" w:rsidP="00686F40">
      <w:pPr>
        <w:pStyle w:val="BPProfilUeberschriftinnen"/>
        <w:spacing w:before="120"/>
        <w:ind w:left="4196" w:hanging="3742"/>
        <w:rPr>
          <w:color w:val="auto"/>
          <w:sz w:val="20"/>
          <w:szCs w:val="20"/>
        </w:rPr>
      </w:pPr>
      <w:r w:rsidRPr="00813C81">
        <w:rPr>
          <w:color w:val="auto"/>
          <w:sz w:val="20"/>
          <w:szCs w:val="20"/>
        </w:rPr>
        <w:tab/>
      </w:r>
      <w:r w:rsidR="009956D1">
        <w:rPr>
          <w:color w:val="auto"/>
          <w:sz w:val="20"/>
          <w:szCs w:val="20"/>
        </w:rPr>
        <w:t xml:space="preserve">bei </w:t>
      </w:r>
      <w:r w:rsidR="00062165">
        <w:rPr>
          <w:color w:val="auto"/>
          <w:sz w:val="20"/>
          <w:szCs w:val="20"/>
        </w:rPr>
        <w:t>Roche Diagnostics</w:t>
      </w:r>
      <w:r w:rsidRPr="00813C81">
        <w:rPr>
          <w:color w:val="auto"/>
          <w:sz w:val="20"/>
          <w:szCs w:val="20"/>
        </w:rPr>
        <w:t xml:space="preserve"> / </w:t>
      </w:r>
      <w:r w:rsidR="00813C81">
        <w:rPr>
          <w:color w:val="auto"/>
          <w:sz w:val="20"/>
          <w:szCs w:val="20"/>
        </w:rPr>
        <w:t>Pharmazeutische Industrie</w:t>
      </w:r>
    </w:p>
    <w:p w:rsidR="00EB6835" w:rsidRPr="00434AAF" w:rsidRDefault="00EB6835" w:rsidP="00EB6835">
      <w:pPr>
        <w:pStyle w:val="Default"/>
        <w:rPr>
          <w:color w:val="auto"/>
          <w:sz w:val="20"/>
          <w:szCs w:val="20"/>
        </w:rPr>
      </w:pPr>
    </w:p>
    <w:p w:rsidR="00062165" w:rsidRDefault="00062165" w:rsidP="005D4878">
      <w:pPr>
        <w:pStyle w:val="BPProfilInhalt"/>
        <w:numPr>
          <w:ilvl w:val="0"/>
          <w:numId w:val="1"/>
        </w:numPr>
        <w:tabs>
          <w:tab w:val="clear" w:pos="4920"/>
          <w:tab w:val="num" w:pos="4536"/>
        </w:tabs>
        <w:spacing w:before="0" w:line="240" w:lineRule="auto"/>
        <w:ind w:left="4921" w:hanging="668"/>
        <w:rPr>
          <w:color w:val="auto"/>
          <w:szCs w:val="20"/>
        </w:rPr>
      </w:pPr>
      <w:r>
        <w:rPr>
          <w:color w:val="auto"/>
          <w:szCs w:val="20"/>
        </w:rPr>
        <w:t>Unterstützung von Key-Account Managern in Groß Projekten z.B. Uni Kliniken</w:t>
      </w:r>
    </w:p>
    <w:p w:rsidR="00062165" w:rsidRDefault="00062165" w:rsidP="005D4878">
      <w:pPr>
        <w:pStyle w:val="BPProfilInhalt"/>
        <w:numPr>
          <w:ilvl w:val="0"/>
          <w:numId w:val="1"/>
        </w:numPr>
        <w:tabs>
          <w:tab w:val="clear" w:pos="4920"/>
          <w:tab w:val="num" w:pos="4536"/>
        </w:tabs>
        <w:spacing w:before="0" w:line="240" w:lineRule="auto"/>
        <w:ind w:left="4921" w:hanging="668"/>
        <w:rPr>
          <w:color w:val="auto"/>
          <w:szCs w:val="20"/>
        </w:rPr>
      </w:pPr>
      <w:r>
        <w:rPr>
          <w:color w:val="auto"/>
          <w:szCs w:val="20"/>
        </w:rPr>
        <w:t>Erarbeitung von Sales Strategieen zur Platzierung eigener Produkte  (z.B. Blutanalysestrassen)</w:t>
      </w:r>
    </w:p>
    <w:p w:rsidR="001A1FB3" w:rsidRDefault="00062165" w:rsidP="00062165">
      <w:pPr>
        <w:pStyle w:val="BPProfilInhalt"/>
        <w:numPr>
          <w:ilvl w:val="0"/>
          <w:numId w:val="1"/>
        </w:numPr>
        <w:tabs>
          <w:tab w:val="clear" w:pos="4920"/>
          <w:tab w:val="num" w:pos="4536"/>
        </w:tabs>
        <w:spacing w:before="0" w:line="240" w:lineRule="auto"/>
        <w:ind w:left="4921" w:hanging="668"/>
        <w:rPr>
          <w:color w:val="auto"/>
          <w:szCs w:val="20"/>
        </w:rPr>
      </w:pPr>
      <w:r>
        <w:rPr>
          <w:color w:val="auto"/>
          <w:szCs w:val="20"/>
        </w:rPr>
        <w:t xml:space="preserve">Erstellung von Verkaufspräsentationen </w:t>
      </w:r>
    </w:p>
    <w:p w:rsidR="00062165" w:rsidRDefault="00062165" w:rsidP="00062165">
      <w:pPr>
        <w:pStyle w:val="BPProfilInhalt"/>
        <w:numPr>
          <w:ilvl w:val="0"/>
          <w:numId w:val="1"/>
        </w:numPr>
        <w:tabs>
          <w:tab w:val="clear" w:pos="4920"/>
          <w:tab w:val="num" w:pos="4536"/>
        </w:tabs>
        <w:spacing w:before="0" w:line="240" w:lineRule="auto"/>
        <w:ind w:left="4921" w:hanging="668"/>
        <w:rPr>
          <w:color w:val="auto"/>
          <w:szCs w:val="20"/>
        </w:rPr>
      </w:pPr>
      <w:r>
        <w:rPr>
          <w:color w:val="auto"/>
          <w:szCs w:val="20"/>
        </w:rPr>
        <w:t>Training von Verkaufspräsentationen</w:t>
      </w:r>
    </w:p>
    <w:p w:rsidR="00062165" w:rsidRPr="00EB6835" w:rsidRDefault="00062165" w:rsidP="00062165">
      <w:pPr>
        <w:pStyle w:val="BPProfilInhalt"/>
        <w:numPr>
          <w:ilvl w:val="0"/>
          <w:numId w:val="1"/>
        </w:numPr>
        <w:tabs>
          <w:tab w:val="clear" w:pos="4920"/>
          <w:tab w:val="num" w:pos="4536"/>
        </w:tabs>
        <w:spacing w:before="0" w:line="240" w:lineRule="auto"/>
        <w:ind w:left="4921" w:hanging="668"/>
        <w:rPr>
          <w:color w:val="auto"/>
          <w:szCs w:val="20"/>
        </w:rPr>
      </w:pPr>
      <w:r>
        <w:rPr>
          <w:color w:val="auto"/>
          <w:szCs w:val="20"/>
        </w:rPr>
        <w:t>Coaching on the Job</w:t>
      </w:r>
    </w:p>
    <w:p w:rsidR="00D16711" w:rsidRDefault="00D16711" w:rsidP="00D16711">
      <w:pPr>
        <w:pStyle w:val="BPProfilInhalt"/>
        <w:spacing w:before="0" w:line="240" w:lineRule="auto"/>
        <w:ind w:left="4921" w:firstLine="0"/>
      </w:pPr>
    </w:p>
    <w:p w:rsidR="006C4413" w:rsidRPr="00813C81" w:rsidRDefault="006C4413" w:rsidP="00D56CF3">
      <w:pPr>
        <w:pStyle w:val="BPProfilInhalt"/>
        <w:pBdr>
          <w:bottom w:val="single" w:sz="4" w:space="1" w:color="auto"/>
        </w:pBdr>
        <w:ind w:hanging="3486"/>
        <w:rPr>
          <w:color w:val="auto"/>
          <w:szCs w:val="20"/>
        </w:rPr>
      </w:pPr>
    </w:p>
    <w:p w:rsidR="008D4B57" w:rsidRDefault="008D4B57" w:rsidP="00F806A4">
      <w:pPr>
        <w:pStyle w:val="BPProfilUeberschriftinnen"/>
        <w:widowControl w:val="0"/>
        <w:ind w:left="4196" w:hanging="3487"/>
        <w:rPr>
          <w:b/>
          <w:color w:val="auto"/>
          <w:sz w:val="20"/>
          <w:szCs w:val="20"/>
        </w:rPr>
      </w:pPr>
    </w:p>
    <w:p w:rsidR="00510A84" w:rsidRDefault="00510A84" w:rsidP="00F806A4">
      <w:pPr>
        <w:pStyle w:val="BPProfilUeberschriftinnen"/>
        <w:widowControl w:val="0"/>
        <w:ind w:left="4196" w:hanging="3487"/>
        <w:rPr>
          <w:b/>
          <w:color w:val="auto"/>
          <w:sz w:val="20"/>
          <w:szCs w:val="20"/>
        </w:rPr>
      </w:pPr>
    </w:p>
    <w:p w:rsidR="00813C81" w:rsidRPr="00813C81" w:rsidRDefault="004A3292" w:rsidP="00F806A4">
      <w:pPr>
        <w:pStyle w:val="BPProfilUeberschriftinnen"/>
        <w:widowControl w:val="0"/>
        <w:ind w:left="4196" w:hanging="3487"/>
        <w:rPr>
          <w:b/>
          <w:color w:val="auto"/>
          <w:sz w:val="20"/>
          <w:szCs w:val="20"/>
        </w:rPr>
      </w:pPr>
      <w:r w:rsidRPr="00813C81">
        <w:rPr>
          <w:b/>
          <w:color w:val="auto"/>
          <w:sz w:val="20"/>
          <w:szCs w:val="20"/>
        </w:rPr>
        <w:lastRenderedPageBreak/>
        <w:t xml:space="preserve">Projektbeispiel für den Bereich </w:t>
      </w:r>
      <w:r w:rsidR="00F5274B" w:rsidRPr="00813C81">
        <w:rPr>
          <w:b/>
          <w:color w:val="auto"/>
          <w:sz w:val="20"/>
          <w:szCs w:val="20"/>
        </w:rPr>
        <w:t xml:space="preserve">SALES </w:t>
      </w:r>
      <w:r w:rsidR="00F5274B">
        <w:rPr>
          <w:b/>
          <w:color w:val="auto"/>
          <w:sz w:val="20"/>
          <w:szCs w:val="20"/>
        </w:rPr>
        <w:t>&amp;</w:t>
      </w:r>
      <w:r w:rsidR="00F5274B" w:rsidRPr="00813C81">
        <w:rPr>
          <w:b/>
          <w:color w:val="auto"/>
          <w:sz w:val="20"/>
          <w:szCs w:val="20"/>
        </w:rPr>
        <w:t xml:space="preserve"> MARKETING</w:t>
      </w:r>
    </w:p>
    <w:p w:rsidR="00813C81" w:rsidRPr="00813C81" w:rsidRDefault="00062165" w:rsidP="00F806A4">
      <w:pPr>
        <w:pStyle w:val="BPProfilUeberschriftinnen"/>
        <w:ind w:hanging="3486"/>
        <w:rPr>
          <w:color w:val="auto"/>
          <w:sz w:val="20"/>
          <w:szCs w:val="20"/>
        </w:rPr>
      </w:pPr>
      <w:r>
        <w:rPr>
          <w:color w:val="auto"/>
          <w:sz w:val="20"/>
          <w:szCs w:val="20"/>
        </w:rPr>
        <w:t>05</w:t>
      </w:r>
      <w:r w:rsidR="00813C81" w:rsidRPr="00813C81">
        <w:rPr>
          <w:color w:val="auto"/>
          <w:sz w:val="20"/>
          <w:szCs w:val="20"/>
        </w:rPr>
        <w:t>/</w:t>
      </w:r>
      <w:r>
        <w:rPr>
          <w:color w:val="auto"/>
          <w:sz w:val="20"/>
          <w:szCs w:val="20"/>
        </w:rPr>
        <w:t>2012</w:t>
      </w:r>
      <w:r w:rsidR="00813C81" w:rsidRPr="00813C81">
        <w:rPr>
          <w:color w:val="auto"/>
          <w:sz w:val="20"/>
          <w:szCs w:val="20"/>
        </w:rPr>
        <w:t xml:space="preserve"> </w:t>
      </w:r>
      <w:r>
        <w:rPr>
          <w:color w:val="auto"/>
          <w:sz w:val="20"/>
          <w:szCs w:val="20"/>
        </w:rPr>
        <w:t>–</w:t>
      </w:r>
      <w:r w:rsidR="00813C81" w:rsidRPr="00813C81">
        <w:rPr>
          <w:color w:val="auto"/>
          <w:sz w:val="20"/>
          <w:szCs w:val="20"/>
        </w:rPr>
        <w:t xml:space="preserve"> </w:t>
      </w:r>
      <w:r w:rsidR="00510A84">
        <w:rPr>
          <w:color w:val="auto"/>
          <w:sz w:val="20"/>
          <w:szCs w:val="20"/>
        </w:rPr>
        <w:t>12</w:t>
      </w:r>
      <w:r>
        <w:rPr>
          <w:color w:val="auto"/>
          <w:sz w:val="20"/>
          <w:szCs w:val="20"/>
        </w:rPr>
        <w:t xml:space="preserve"> / 201</w:t>
      </w:r>
      <w:r w:rsidR="00510A84">
        <w:rPr>
          <w:color w:val="auto"/>
          <w:sz w:val="20"/>
          <w:szCs w:val="20"/>
        </w:rPr>
        <w:t>5</w:t>
      </w:r>
      <w:r>
        <w:rPr>
          <w:color w:val="auto"/>
          <w:sz w:val="20"/>
          <w:szCs w:val="20"/>
        </w:rPr>
        <w:t xml:space="preserve"> </w:t>
      </w:r>
      <w:r>
        <w:rPr>
          <w:color w:val="auto"/>
          <w:sz w:val="20"/>
          <w:szCs w:val="20"/>
        </w:rPr>
        <w:tab/>
        <w:t>Sales Trainer</w:t>
      </w:r>
    </w:p>
    <w:p w:rsidR="00813C81" w:rsidRPr="00813C81" w:rsidRDefault="00813C81" w:rsidP="00813C81">
      <w:pPr>
        <w:pStyle w:val="BPProfilUeberschriftinnen"/>
        <w:spacing w:before="120"/>
        <w:ind w:left="4196" w:hanging="3742"/>
        <w:rPr>
          <w:color w:val="auto"/>
          <w:sz w:val="20"/>
          <w:szCs w:val="20"/>
        </w:rPr>
      </w:pPr>
      <w:r>
        <w:rPr>
          <w:color w:val="auto"/>
          <w:sz w:val="20"/>
          <w:szCs w:val="20"/>
        </w:rPr>
        <w:tab/>
      </w:r>
      <w:r w:rsidR="00B55E14">
        <w:rPr>
          <w:color w:val="auto"/>
          <w:sz w:val="20"/>
          <w:szCs w:val="20"/>
        </w:rPr>
        <w:t xml:space="preserve">bei </w:t>
      </w:r>
      <w:r w:rsidR="00062165" w:rsidRPr="00D15617">
        <w:rPr>
          <w:b/>
          <w:color w:val="auto"/>
          <w:sz w:val="20"/>
          <w:szCs w:val="20"/>
          <w:u w:val="single"/>
        </w:rPr>
        <w:t>msg</w:t>
      </w:r>
      <w:r>
        <w:rPr>
          <w:color w:val="auto"/>
          <w:sz w:val="20"/>
          <w:szCs w:val="20"/>
        </w:rPr>
        <w:t xml:space="preserve"> </w:t>
      </w:r>
      <w:r w:rsidRPr="00813C81">
        <w:rPr>
          <w:color w:val="auto"/>
          <w:sz w:val="20"/>
          <w:szCs w:val="20"/>
        </w:rPr>
        <w:t>/ Branche</w:t>
      </w:r>
      <w:r w:rsidR="00062165">
        <w:rPr>
          <w:color w:val="auto"/>
          <w:sz w:val="20"/>
          <w:szCs w:val="20"/>
        </w:rPr>
        <w:t xml:space="preserve"> IT</w:t>
      </w:r>
    </w:p>
    <w:p w:rsidR="00813C81" w:rsidRDefault="00062165" w:rsidP="005D4878">
      <w:pPr>
        <w:pStyle w:val="BPProfilInhalt"/>
        <w:numPr>
          <w:ilvl w:val="0"/>
          <w:numId w:val="1"/>
        </w:numPr>
        <w:tabs>
          <w:tab w:val="clear" w:pos="4920"/>
          <w:tab w:val="num" w:pos="4536"/>
        </w:tabs>
        <w:spacing w:before="0" w:line="240" w:lineRule="auto"/>
        <w:ind w:left="4921" w:hanging="668"/>
        <w:rPr>
          <w:color w:val="auto"/>
          <w:szCs w:val="20"/>
        </w:rPr>
      </w:pPr>
      <w:r>
        <w:rPr>
          <w:color w:val="auto"/>
          <w:szCs w:val="20"/>
        </w:rPr>
        <w:t xml:space="preserve">Unterstützung bei </w:t>
      </w:r>
      <w:r w:rsidR="00813C81" w:rsidRPr="00813C81">
        <w:rPr>
          <w:color w:val="auto"/>
          <w:szCs w:val="20"/>
        </w:rPr>
        <w:t>Konzeption, Entw</w:t>
      </w:r>
      <w:r w:rsidR="00BA44BD">
        <w:rPr>
          <w:color w:val="auto"/>
          <w:szCs w:val="20"/>
        </w:rPr>
        <w:t xml:space="preserve">icklung sowie Umsetzung von </w:t>
      </w:r>
      <w:r>
        <w:rPr>
          <w:color w:val="auto"/>
          <w:szCs w:val="20"/>
        </w:rPr>
        <w:t>Sales</w:t>
      </w:r>
      <w:r w:rsidR="00BA44BD">
        <w:rPr>
          <w:color w:val="auto"/>
          <w:szCs w:val="20"/>
        </w:rPr>
        <w:t>-</w:t>
      </w:r>
      <w:r w:rsidR="00813C81" w:rsidRPr="00813C81">
        <w:rPr>
          <w:color w:val="auto"/>
          <w:szCs w:val="20"/>
        </w:rPr>
        <w:t>Strategien</w:t>
      </w:r>
    </w:p>
    <w:p w:rsidR="00062165" w:rsidRDefault="00062165" w:rsidP="005D4878">
      <w:pPr>
        <w:pStyle w:val="BPProfilInhalt"/>
        <w:numPr>
          <w:ilvl w:val="0"/>
          <w:numId w:val="1"/>
        </w:numPr>
        <w:tabs>
          <w:tab w:val="clear" w:pos="4920"/>
          <w:tab w:val="num" w:pos="4536"/>
        </w:tabs>
        <w:spacing w:before="0" w:line="240" w:lineRule="auto"/>
        <w:ind w:left="4921" w:hanging="668"/>
        <w:rPr>
          <w:color w:val="auto"/>
          <w:szCs w:val="20"/>
        </w:rPr>
      </w:pPr>
      <w:r>
        <w:rPr>
          <w:color w:val="auto"/>
          <w:szCs w:val="20"/>
        </w:rPr>
        <w:t>Training der Mitarbeiter im Sales</w:t>
      </w:r>
    </w:p>
    <w:p w:rsidR="00510A84" w:rsidRDefault="00510A84" w:rsidP="005D4878">
      <w:pPr>
        <w:pStyle w:val="BPProfilInhalt"/>
        <w:numPr>
          <w:ilvl w:val="0"/>
          <w:numId w:val="1"/>
        </w:numPr>
        <w:tabs>
          <w:tab w:val="clear" w:pos="4920"/>
          <w:tab w:val="num" w:pos="4536"/>
        </w:tabs>
        <w:spacing w:before="0" w:line="240" w:lineRule="auto"/>
        <w:ind w:left="4921" w:hanging="668"/>
        <w:rPr>
          <w:color w:val="auto"/>
          <w:szCs w:val="20"/>
        </w:rPr>
      </w:pPr>
      <w:r>
        <w:rPr>
          <w:color w:val="auto"/>
          <w:szCs w:val="20"/>
        </w:rPr>
        <w:t>Weiterentwicklung der Kompetenzen von Technikern zu Vertriebsmitarbeitern</w:t>
      </w:r>
    </w:p>
    <w:p w:rsidR="00062165" w:rsidRPr="00062165" w:rsidRDefault="00062165" w:rsidP="005D4878">
      <w:pPr>
        <w:pStyle w:val="BPProfilInhalt"/>
        <w:numPr>
          <w:ilvl w:val="0"/>
          <w:numId w:val="1"/>
        </w:numPr>
        <w:tabs>
          <w:tab w:val="clear" w:pos="4920"/>
          <w:tab w:val="num" w:pos="4536"/>
        </w:tabs>
        <w:spacing w:before="0" w:line="240" w:lineRule="auto"/>
        <w:ind w:left="4921" w:hanging="668"/>
        <w:rPr>
          <w:color w:val="auto"/>
          <w:szCs w:val="20"/>
          <w:lang w:val="en-GB"/>
        </w:rPr>
      </w:pPr>
      <w:r w:rsidRPr="00062165">
        <w:rPr>
          <w:color w:val="auto"/>
          <w:szCs w:val="20"/>
          <w:lang w:val="en-GB"/>
        </w:rPr>
        <w:t>Coaching im Sales on the Job</w:t>
      </w:r>
    </w:p>
    <w:p w:rsidR="00813C81" w:rsidRPr="00062165" w:rsidRDefault="00813C81" w:rsidP="00D16711">
      <w:pPr>
        <w:pStyle w:val="BPProfilInhalt"/>
        <w:spacing w:before="0" w:line="240" w:lineRule="auto"/>
        <w:ind w:left="4196" w:hanging="3289"/>
        <w:rPr>
          <w:color w:val="auto"/>
          <w:szCs w:val="20"/>
          <w:lang w:val="en-GB"/>
        </w:rPr>
      </w:pPr>
    </w:p>
    <w:p w:rsidR="007438E8" w:rsidRPr="00813C81" w:rsidRDefault="00062165" w:rsidP="00F806A4">
      <w:pPr>
        <w:pStyle w:val="BPProfilUeberschriftinnen"/>
        <w:ind w:hanging="3486"/>
        <w:rPr>
          <w:color w:val="auto"/>
          <w:sz w:val="20"/>
          <w:szCs w:val="20"/>
        </w:rPr>
      </w:pPr>
      <w:r>
        <w:rPr>
          <w:color w:val="auto"/>
          <w:sz w:val="20"/>
          <w:szCs w:val="20"/>
        </w:rPr>
        <w:t>05</w:t>
      </w:r>
      <w:r w:rsidR="007438E8" w:rsidRPr="00813C81">
        <w:rPr>
          <w:color w:val="auto"/>
          <w:sz w:val="20"/>
          <w:szCs w:val="20"/>
        </w:rPr>
        <w:t>/</w:t>
      </w:r>
      <w:r>
        <w:rPr>
          <w:color w:val="auto"/>
          <w:sz w:val="20"/>
          <w:szCs w:val="20"/>
        </w:rPr>
        <w:t>2014</w:t>
      </w:r>
      <w:r w:rsidR="007438E8" w:rsidRPr="00813C81">
        <w:rPr>
          <w:color w:val="auto"/>
          <w:sz w:val="20"/>
          <w:szCs w:val="20"/>
        </w:rPr>
        <w:t xml:space="preserve"> - </w:t>
      </w:r>
      <w:r>
        <w:rPr>
          <w:color w:val="auto"/>
          <w:sz w:val="20"/>
          <w:szCs w:val="20"/>
        </w:rPr>
        <w:t>06/2014</w:t>
      </w:r>
      <w:r w:rsidR="007438E8" w:rsidRPr="00813C81">
        <w:rPr>
          <w:color w:val="auto"/>
          <w:sz w:val="20"/>
          <w:szCs w:val="20"/>
        </w:rPr>
        <w:tab/>
      </w:r>
      <w:r>
        <w:rPr>
          <w:color w:val="auto"/>
          <w:sz w:val="20"/>
          <w:szCs w:val="20"/>
        </w:rPr>
        <w:t>Berater</w:t>
      </w:r>
      <w:r w:rsidR="007438E8" w:rsidRPr="00813C81">
        <w:rPr>
          <w:color w:val="auto"/>
          <w:sz w:val="20"/>
          <w:szCs w:val="20"/>
        </w:rPr>
        <w:t xml:space="preserve"> /</w:t>
      </w:r>
      <w:r w:rsidR="007438E8">
        <w:rPr>
          <w:color w:val="auto"/>
          <w:sz w:val="20"/>
          <w:szCs w:val="20"/>
        </w:rPr>
        <w:t xml:space="preserve"> </w:t>
      </w:r>
      <w:r>
        <w:rPr>
          <w:color w:val="auto"/>
          <w:sz w:val="20"/>
          <w:szCs w:val="20"/>
        </w:rPr>
        <w:t xml:space="preserve"> Trainer Präsentationstechniken</w:t>
      </w:r>
    </w:p>
    <w:p w:rsidR="007438E8" w:rsidRPr="00813C81" w:rsidRDefault="007438E8" w:rsidP="007438E8">
      <w:pPr>
        <w:pStyle w:val="BPProfilUeberschriftinnen"/>
        <w:spacing w:before="120"/>
        <w:ind w:left="4196" w:hanging="3742"/>
        <w:rPr>
          <w:color w:val="auto"/>
          <w:sz w:val="20"/>
          <w:szCs w:val="20"/>
        </w:rPr>
      </w:pPr>
      <w:r w:rsidRPr="00813C81">
        <w:rPr>
          <w:color w:val="auto"/>
          <w:sz w:val="20"/>
          <w:szCs w:val="20"/>
        </w:rPr>
        <w:tab/>
      </w:r>
      <w:r w:rsidR="009956D1">
        <w:rPr>
          <w:color w:val="auto"/>
          <w:sz w:val="20"/>
          <w:szCs w:val="20"/>
        </w:rPr>
        <w:t xml:space="preserve">bei </w:t>
      </w:r>
      <w:r w:rsidR="00062165" w:rsidRPr="00D15617">
        <w:rPr>
          <w:b/>
          <w:color w:val="auto"/>
          <w:sz w:val="20"/>
          <w:szCs w:val="20"/>
          <w:u w:val="single"/>
        </w:rPr>
        <w:t>Fritzmeier</w:t>
      </w:r>
      <w:r w:rsidRPr="00D15617">
        <w:rPr>
          <w:b/>
          <w:color w:val="auto"/>
          <w:sz w:val="20"/>
          <w:szCs w:val="20"/>
          <w:u w:val="single"/>
        </w:rPr>
        <w:t xml:space="preserve"> </w:t>
      </w:r>
      <w:r w:rsidRPr="00813C81">
        <w:rPr>
          <w:color w:val="auto"/>
          <w:sz w:val="20"/>
          <w:szCs w:val="20"/>
        </w:rPr>
        <w:t>/ Branche</w:t>
      </w:r>
      <w:r w:rsidR="00062165">
        <w:rPr>
          <w:color w:val="auto"/>
          <w:sz w:val="20"/>
          <w:szCs w:val="20"/>
        </w:rPr>
        <w:t xml:space="preserve"> Automotive</w:t>
      </w:r>
    </w:p>
    <w:p w:rsidR="00D71AAC" w:rsidRDefault="00D71AAC" w:rsidP="005D4878">
      <w:pPr>
        <w:pStyle w:val="BPProfilInhalt"/>
        <w:numPr>
          <w:ilvl w:val="0"/>
          <w:numId w:val="1"/>
        </w:numPr>
        <w:tabs>
          <w:tab w:val="clear" w:pos="4920"/>
          <w:tab w:val="num" w:pos="4536"/>
        </w:tabs>
        <w:spacing w:before="0" w:line="240" w:lineRule="auto"/>
        <w:ind w:left="4921" w:hanging="668"/>
        <w:rPr>
          <w:color w:val="auto"/>
          <w:szCs w:val="20"/>
        </w:rPr>
      </w:pPr>
      <w:r>
        <w:rPr>
          <w:color w:val="auto"/>
          <w:szCs w:val="20"/>
        </w:rPr>
        <w:t xml:space="preserve">Weiterbildung der Key Acoount Manager </w:t>
      </w:r>
    </w:p>
    <w:p w:rsidR="00D71AAC" w:rsidRDefault="00D71AAC" w:rsidP="005D4878">
      <w:pPr>
        <w:pStyle w:val="BPProfilInhalt"/>
        <w:numPr>
          <w:ilvl w:val="0"/>
          <w:numId w:val="1"/>
        </w:numPr>
        <w:tabs>
          <w:tab w:val="clear" w:pos="4920"/>
          <w:tab w:val="num" w:pos="4536"/>
        </w:tabs>
        <w:spacing w:before="0" w:line="240" w:lineRule="auto"/>
        <w:ind w:left="4921" w:hanging="668"/>
        <w:rPr>
          <w:color w:val="auto"/>
          <w:szCs w:val="20"/>
        </w:rPr>
      </w:pPr>
      <w:r>
        <w:rPr>
          <w:color w:val="auto"/>
          <w:szCs w:val="20"/>
        </w:rPr>
        <w:t>Kunden Akquisition</w:t>
      </w:r>
    </w:p>
    <w:p w:rsidR="00D71AAC" w:rsidRDefault="00D71AAC" w:rsidP="005D4878">
      <w:pPr>
        <w:pStyle w:val="BPProfilInhalt"/>
        <w:numPr>
          <w:ilvl w:val="0"/>
          <w:numId w:val="1"/>
        </w:numPr>
        <w:tabs>
          <w:tab w:val="clear" w:pos="4920"/>
          <w:tab w:val="num" w:pos="4536"/>
        </w:tabs>
        <w:spacing w:before="0" w:line="240" w:lineRule="auto"/>
        <w:ind w:left="4921" w:hanging="668"/>
        <w:rPr>
          <w:color w:val="auto"/>
          <w:szCs w:val="20"/>
        </w:rPr>
      </w:pPr>
      <w:r>
        <w:rPr>
          <w:color w:val="auto"/>
          <w:szCs w:val="20"/>
        </w:rPr>
        <w:t>Firmen Präsentation Training und Reflektion</w:t>
      </w:r>
    </w:p>
    <w:p w:rsidR="00510A84" w:rsidRDefault="00510A84" w:rsidP="005D4878">
      <w:pPr>
        <w:pStyle w:val="BPProfilInhalt"/>
        <w:numPr>
          <w:ilvl w:val="0"/>
          <w:numId w:val="1"/>
        </w:numPr>
        <w:tabs>
          <w:tab w:val="clear" w:pos="4920"/>
          <w:tab w:val="num" w:pos="4536"/>
        </w:tabs>
        <w:spacing w:before="0" w:line="240" w:lineRule="auto"/>
        <w:ind w:left="4921" w:hanging="668"/>
        <w:rPr>
          <w:color w:val="auto"/>
          <w:szCs w:val="20"/>
        </w:rPr>
      </w:pPr>
      <w:r>
        <w:rPr>
          <w:color w:val="auto"/>
          <w:szCs w:val="20"/>
        </w:rPr>
        <w:t>Verbinden von Technik skills mit Vertriebs-skills</w:t>
      </w:r>
    </w:p>
    <w:p w:rsidR="00B2556A" w:rsidRPr="00813C81" w:rsidRDefault="00B2556A" w:rsidP="00D56CF3">
      <w:pPr>
        <w:pStyle w:val="BPProfilInhalt"/>
        <w:pBdr>
          <w:bottom w:val="single" w:sz="4" w:space="1" w:color="auto"/>
        </w:pBdr>
        <w:ind w:hanging="3486"/>
        <w:rPr>
          <w:color w:val="auto"/>
          <w:szCs w:val="20"/>
        </w:rPr>
      </w:pPr>
    </w:p>
    <w:p w:rsidR="00D15617" w:rsidRDefault="00D15617" w:rsidP="00F806A4">
      <w:pPr>
        <w:pStyle w:val="BPProfilInhalt"/>
        <w:spacing w:line="240" w:lineRule="auto"/>
        <w:ind w:hanging="3486"/>
        <w:rPr>
          <w:color w:val="auto"/>
          <w:szCs w:val="20"/>
        </w:rPr>
      </w:pPr>
    </w:p>
    <w:p w:rsidR="008D4B57" w:rsidRDefault="00521426" w:rsidP="008D4B57">
      <w:pPr>
        <w:pStyle w:val="BPProfilInhalt"/>
        <w:spacing w:line="240" w:lineRule="auto"/>
        <w:ind w:hanging="3486"/>
        <w:rPr>
          <w:color w:val="auto"/>
          <w:szCs w:val="20"/>
        </w:rPr>
      </w:pPr>
      <w:r w:rsidRPr="00813C81">
        <w:rPr>
          <w:color w:val="auto"/>
          <w:szCs w:val="20"/>
        </w:rPr>
        <w:t>Referenzen:</w:t>
      </w:r>
      <w:r w:rsidRPr="00813C81">
        <w:rPr>
          <w:color w:val="auto"/>
          <w:szCs w:val="20"/>
        </w:rPr>
        <w:tab/>
      </w:r>
      <w:r w:rsidR="008D4B57">
        <w:rPr>
          <w:color w:val="auto"/>
          <w:szCs w:val="20"/>
        </w:rPr>
        <w:t xml:space="preserve">Herr Andreas Born; Leiter Private Banking Sparkasse Rosenheim Bad Aibling, Tel: 08031 182650, email: </w:t>
      </w:r>
      <w:hyperlink r:id="rId10" w:history="1">
        <w:r w:rsidR="008D4B57" w:rsidRPr="00CC0DC6">
          <w:rPr>
            <w:rStyle w:val="Hyperlink"/>
            <w:szCs w:val="20"/>
          </w:rPr>
          <w:t>andreas.born@spk-ro-aib.de</w:t>
        </w:r>
      </w:hyperlink>
    </w:p>
    <w:p w:rsidR="008D4B57" w:rsidRDefault="008D4B57" w:rsidP="008D4B57">
      <w:pPr>
        <w:pStyle w:val="BPProfilInhalt"/>
        <w:spacing w:line="240" w:lineRule="auto"/>
        <w:ind w:hanging="3486"/>
        <w:rPr>
          <w:color w:val="auto"/>
          <w:szCs w:val="20"/>
        </w:rPr>
      </w:pPr>
      <w:r>
        <w:rPr>
          <w:color w:val="auto"/>
          <w:szCs w:val="20"/>
        </w:rPr>
        <w:tab/>
        <w:t>Herr Armin Amann, Leiter Vertriebsmanagement DZ BANK AG, Tel: 089 21343104, email: armin,amann@dzbank.de</w:t>
      </w:r>
    </w:p>
    <w:p w:rsidR="008D4B57" w:rsidRDefault="008D4B57" w:rsidP="008D4B57">
      <w:pPr>
        <w:pStyle w:val="BPProfilInhalt"/>
        <w:spacing w:line="240" w:lineRule="auto"/>
        <w:ind w:hanging="3486"/>
        <w:rPr>
          <w:color w:val="auto"/>
          <w:szCs w:val="20"/>
        </w:rPr>
      </w:pPr>
      <w:r>
        <w:rPr>
          <w:color w:val="auto"/>
          <w:szCs w:val="20"/>
        </w:rPr>
        <w:tab/>
        <w:t xml:space="preserve">Herr Olaf Reimann, Leiter Retailvertrieb/Beratung </w:t>
      </w:r>
      <w:r w:rsidR="00415680">
        <w:rPr>
          <w:color w:val="auto"/>
          <w:szCs w:val="20"/>
        </w:rPr>
        <w:t>DZ BANK AG, Tel: 069 744742984, email: olaf.reimann@dzbank.de</w:t>
      </w:r>
    </w:p>
    <w:p w:rsidR="00627EF5" w:rsidRPr="00813C81" w:rsidRDefault="008D4B57" w:rsidP="00F806A4">
      <w:pPr>
        <w:pStyle w:val="BPProfilInhalt"/>
        <w:spacing w:line="240" w:lineRule="auto"/>
        <w:ind w:hanging="3486"/>
        <w:rPr>
          <w:color w:val="auto"/>
          <w:szCs w:val="20"/>
        </w:rPr>
      </w:pPr>
      <w:r>
        <w:rPr>
          <w:color w:val="auto"/>
          <w:szCs w:val="20"/>
        </w:rPr>
        <w:tab/>
      </w:r>
      <w:r w:rsidR="00D71AAC">
        <w:rPr>
          <w:color w:val="auto"/>
          <w:szCs w:val="20"/>
        </w:rPr>
        <w:t>Herr Robert Kolbinger</w:t>
      </w:r>
      <w:r w:rsidR="00627EF5" w:rsidRPr="00813C81">
        <w:rPr>
          <w:color w:val="auto"/>
          <w:szCs w:val="20"/>
        </w:rPr>
        <w:t xml:space="preserve"> </w:t>
      </w:r>
    </w:p>
    <w:p w:rsidR="00627EF5" w:rsidRPr="00813C81" w:rsidRDefault="00627EF5" w:rsidP="00575631">
      <w:pPr>
        <w:pStyle w:val="BPProfilInhalt"/>
        <w:spacing w:before="0" w:line="240" w:lineRule="auto"/>
        <w:ind w:left="4196" w:hanging="3289"/>
        <w:rPr>
          <w:color w:val="auto"/>
          <w:szCs w:val="20"/>
        </w:rPr>
      </w:pPr>
      <w:r w:rsidRPr="00813C81">
        <w:rPr>
          <w:color w:val="auto"/>
          <w:szCs w:val="20"/>
        </w:rPr>
        <w:tab/>
      </w:r>
      <w:r w:rsidR="00D71AAC">
        <w:rPr>
          <w:color w:val="auto"/>
          <w:szCs w:val="20"/>
        </w:rPr>
        <w:t>Bereichsleiter IT</w:t>
      </w:r>
    </w:p>
    <w:p w:rsidR="00D71AAC" w:rsidRPr="00263C31" w:rsidRDefault="00627EF5" w:rsidP="00575631">
      <w:pPr>
        <w:pStyle w:val="BPProfilInhalt"/>
        <w:spacing w:before="0" w:line="240" w:lineRule="auto"/>
        <w:ind w:left="4196" w:hanging="3289"/>
        <w:rPr>
          <w:color w:val="auto"/>
          <w:szCs w:val="20"/>
        </w:rPr>
      </w:pPr>
      <w:r w:rsidRPr="00813C81">
        <w:rPr>
          <w:color w:val="auto"/>
          <w:szCs w:val="20"/>
        </w:rPr>
        <w:tab/>
      </w:r>
      <w:r w:rsidR="008D4B57" w:rsidRPr="00263C31">
        <w:rPr>
          <w:color w:val="auto"/>
          <w:szCs w:val="20"/>
        </w:rPr>
        <w:t>Msg-IT-Services AG</w:t>
      </w:r>
    </w:p>
    <w:p w:rsidR="00575631" w:rsidRPr="00E811F9" w:rsidRDefault="00627EF5" w:rsidP="00575631">
      <w:pPr>
        <w:pStyle w:val="BPProfilInhalt"/>
        <w:spacing w:before="0" w:line="240" w:lineRule="auto"/>
        <w:ind w:left="4196" w:hanging="3289"/>
        <w:rPr>
          <w:color w:val="auto"/>
          <w:szCs w:val="20"/>
        </w:rPr>
      </w:pPr>
      <w:r w:rsidRPr="00263C31">
        <w:rPr>
          <w:color w:val="auto"/>
          <w:szCs w:val="20"/>
        </w:rPr>
        <w:tab/>
      </w:r>
      <w:r w:rsidRPr="00E811F9">
        <w:rPr>
          <w:color w:val="auto"/>
          <w:szCs w:val="20"/>
        </w:rPr>
        <w:t xml:space="preserve">Telefon: </w:t>
      </w:r>
      <w:r w:rsidR="008D4B57" w:rsidRPr="00E811F9">
        <w:rPr>
          <w:color w:val="auto"/>
          <w:szCs w:val="20"/>
        </w:rPr>
        <w:t>089-961011500</w:t>
      </w:r>
    </w:p>
    <w:p w:rsidR="001C19DC" w:rsidRPr="00E811F9" w:rsidRDefault="00575631" w:rsidP="00575631">
      <w:pPr>
        <w:pStyle w:val="BPProfilInhalt"/>
        <w:spacing w:before="0" w:line="240" w:lineRule="auto"/>
        <w:ind w:left="4196" w:hanging="3289"/>
        <w:rPr>
          <w:color w:val="auto"/>
          <w:szCs w:val="20"/>
        </w:rPr>
      </w:pPr>
      <w:r w:rsidRPr="00E811F9">
        <w:rPr>
          <w:color w:val="auto"/>
          <w:szCs w:val="20"/>
        </w:rPr>
        <w:tab/>
      </w:r>
      <w:r w:rsidR="00627EF5" w:rsidRPr="00E811F9">
        <w:rPr>
          <w:color w:val="auto"/>
          <w:szCs w:val="20"/>
        </w:rPr>
        <w:t xml:space="preserve">eMail: </w:t>
      </w:r>
      <w:r w:rsidR="008D4B57" w:rsidRPr="00E811F9">
        <w:rPr>
          <w:color w:val="auto"/>
          <w:szCs w:val="20"/>
        </w:rPr>
        <w:t>Robert.kolbinger@msg.de</w:t>
      </w:r>
      <w:r w:rsidR="00627EF5" w:rsidRPr="00E811F9">
        <w:rPr>
          <w:color w:val="auto"/>
          <w:szCs w:val="20"/>
        </w:rPr>
        <w:tab/>
      </w:r>
    </w:p>
    <w:p w:rsidR="001C19DC" w:rsidRPr="00813C81" w:rsidRDefault="001C19DC" w:rsidP="00575631">
      <w:pPr>
        <w:pStyle w:val="BPProfilInhalt"/>
        <w:spacing w:line="240" w:lineRule="auto"/>
        <w:rPr>
          <w:color w:val="auto"/>
          <w:szCs w:val="20"/>
        </w:rPr>
      </w:pPr>
      <w:r w:rsidRPr="00E811F9">
        <w:rPr>
          <w:color w:val="auto"/>
          <w:szCs w:val="20"/>
        </w:rPr>
        <w:tab/>
      </w:r>
      <w:r w:rsidR="00627EF5" w:rsidRPr="00813C81">
        <w:rPr>
          <w:color w:val="auto"/>
          <w:szCs w:val="20"/>
        </w:rPr>
        <w:t>Herr</w:t>
      </w:r>
      <w:r w:rsidRPr="00813C81">
        <w:rPr>
          <w:color w:val="auto"/>
          <w:szCs w:val="20"/>
        </w:rPr>
        <w:t xml:space="preserve"> </w:t>
      </w:r>
      <w:r w:rsidR="00D71AAC">
        <w:rPr>
          <w:color w:val="auto"/>
          <w:szCs w:val="20"/>
        </w:rPr>
        <w:t>Manfred Schurer</w:t>
      </w:r>
    </w:p>
    <w:p w:rsidR="001C19DC" w:rsidRPr="00813C81" w:rsidRDefault="001C19DC" w:rsidP="00575631">
      <w:pPr>
        <w:pStyle w:val="BPProfilInhalt"/>
        <w:spacing w:before="0" w:line="240" w:lineRule="auto"/>
        <w:ind w:left="4196" w:hanging="3289"/>
        <w:rPr>
          <w:color w:val="auto"/>
          <w:szCs w:val="20"/>
        </w:rPr>
      </w:pPr>
      <w:r w:rsidRPr="00813C81">
        <w:rPr>
          <w:color w:val="auto"/>
          <w:szCs w:val="20"/>
        </w:rPr>
        <w:tab/>
      </w:r>
      <w:r w:rsidR="00D71AAC">
        <w:rPr>
          <w:color w:val="auto"/>
          <w:szCs w:val="20"/>
        </w:rPr>
        <w:t>Bereichsleiter e-communications MAN Truck &amp; Bus</w:t>
      </w:r>
    </w:p>
    <w:p w:rsidR="00D71AAC" w:rsidRPr="00D71AAC" w:rsidRDefault="001C19DC" w:rsidP="00D71AAC">
      <w:pPr>
        <w:pStyle w:val="BPProfilInhalt"/>
        <w:spacing w:before="0" w:line="240" w:lineRule="auto"/>
        <w:ind w:left="4196" w:hanging="3289"/>
        <w:rPr>
          <w:color w:val="auto"/>
          <w:szCs w:val="20"/>
          <w:lang w:val="en-GB"/>
        </w:rPr>
      </w:pPr>
      <w:r w:rsidRPr="00813C81">
        <w:rPr>
          <w:color w:val="auto"/>
          <w:szCs w:val="20"/>
        </w:rPr>
        <w:tab/>
      </w:r>
      <w:r w:rsidR="00D71AAC" w:rsidRPr="00D71AAC">
        <w:rPr>
          <w:color w:val="auto"/>
          <w:szCs w:val="20"/>
          <w:lang w:val="en-GB"/>
        </w:rPr>
        <w:t>MAN Truck &amp; Bus</w:t>
      </w:r>
    </w:p>
    <w:p w:rsidR="00D71AAC" w:rsidRPr="00D71AAC" w:rsidRDefault="001C19DC" w:rsidP="00575631">
      <w:pPr>
        <w:pStyle w:val="BPProfilInhalt"/>
        <w:spacing w:before="0" w:line="240" w:lineRule="auto"/>
        <w:ind w:left="4196" w:hanging="3289"/>
        <w:rPr>
          <w:color w:val="auto"/>
          <w:szCs w:val="20"/>
          <w:lang w:val="en-GB"/>
        </w:rPr>
      </w:pPr>
      <w:r w:rsidRPr="00D71AAC">
        <w:rPr>
          <w:color w:val="auto"/>
          <w:szCs w:val="20"/>
          <w:lang w:val="en-GB"/>
        </w:rPr>
        <w:tab/>
        <w:t xml:space="preserve">Telefon: </w:t>
      </w:r>
      <w:r w:rsidR="00D71AAC" w:rsidRPr="00D71AAC">
        <w:rPr>
          <w:color w:val="auto"/>
          <w:szCs w:val="20"/>
          <w:lang w:val="en-GB"/>
        </w:rPr>
        <w:t>089 15801130</w:t>
      </w:r>
    </w:p>
    <w:p w:rsidR="00D71AAC" w:rsidRDefault="001C19DC" w:rsidP="00575631">
      <w:pPr>
        <w:pStyle w:val="BPProfilInhalt"/>
        <w:spacing w:before="0" w:line="240" w:lineRule="auto"/>
        <w:ind w:left="4196" w:hanging="3289"/>
        <w:rPr>
          <w:rStyle w:val="Hyperlink"/>
          <w:szCs w:val="20"/>
          <w:lang w:val="en-GB"/>
        </w:rPr>
      </w:pPr>
      <w:r w:rsidRPr="00D71AAC">
        <w:rPr>
          <w:color w:val="auto"/>
          <w:szCs w:val="20"/>
          <w:lang w:val="en-GB"/>
        </w:rPr>
        <w:tab/>
        <w:t xml:space="preserve">eMail: </w:t>
      </w:r>
      <w:hyperlink r:id="rId11" w:history="1">
        <w:r w:rsidR="00D71AAC" w:rsidRPr="00920EBF">
          <w:rPr>
            <w:rStyle w:val="Hyperlink"/>
            <w:szCs w:val="20"/>
            <w:lang w:val="en-GB"/>
          </w:rPr>
          <w:t>Manfred.schurer@man.eu</w:t>
        </w:r>
      </w:hyperlink>
    </w:p>
    <w:p w:rsidR="000D689A" w:rsidRDefault="000D689A" w:rsidP="00575631">
      <w:pPr>
        <w:pStyle w:val="BPProfilInhalt"/>
        <w:spacing w:before="0" w:line="240" w:lineRule="auto"/>
        <w:ind w:left="4196" w:hanging="3289"/>
        <w:rPr>
          <w:rStyle w:val="Hyperlink"/>
          <w:szCs w:val="20"/>
          <w:lang w:val="en-GB"/>
        </w:rPr>
      </w:pPr>
    </w:p>
    <w:p w:rsidR="000D689A" w:rsidRDefault="000D689A" w:rsidP="00575631">
      <w:pPr>
        <w:pStyle w:val="BPProfilInhalt"/>
        <w:spacing w:before="0" w:line="240" w:lineRule="auto"/>
        <w:ind w:left="4196" w:hanging="3289"/>
        <w:rPr>
          <w:rStyle w:val="Hyperlink"/>
          <w:szCs w:val="20"/>
          <w:lang w:val="en-GB"/>
        </w:rPr>
      </w:pPr>
    </w:p>
    <w:p w:rsidR="000D689A" w:rsidRDefault="000D689A" w:rsidP="00575631">
      <w:pPr>
        <w:pStyle w:val="BPProfilInhalt"/>
        <w:spacing w:before="0" w:line="240" w:lineRule="auto"/>
        <w:ind w:left="4196" w:hanging="3289"/>
        <w:rPr>
          <w:rStyle w:val="Hyperlink"/>
          <w:szCs w:val="20"/>
          <w:lang w:val="en-GB"/>
        </w:rPr>
      </w:pPr>
    </w:p>
    <w:p w:rsidR="000D689A" w:rsidRDefault="000D689A" w:rsidP="00575631">
      <w:pPr>
        <w:pStyle w:val="BPProfilInhalt"/>
        <w:spacing w:before="0" w:line="240" w:lineRule="auto"/>
        <w:ind w:left="4196" w:hanging="3289"/>
        <w:rPr>
          <w:rStyle w:val="Hyperlink"/>
          <w:szCs w:val="20"/>
          <w:lang w:val="en-GB"/>
        </w:rPr>
      </w:pPr>
      <w:r>
        <w:rPr>
          <w:rStyle w:val="Hyperlink"/>
          <w:szCs w:val="20"/>
          <w:lang w:val="en-GB"/>
        </w:rPr>
        <w:t>Weitere Referenzunternehmen:</w:t>
      </w:r>
    </w:p>
    <w:p w:rsidR="000D689A" w:rsidRDefault="000D689A" w:rsidP="00575631">
      <w:pPr>
        <w:pStyle w:val="BPProfilInhalt"/>
        <w:spacing w:before="0" w:line="240" w:lineRule="auto"/>
        <w:ind w:left="4196" w:hanging="3289"/>
        <w:rPr>
          <w:rStyle w:val="Hyperlink"/>
          <w:szCs w:val="20"/>
          <w:lang w:val="en-GB"/>
        </w:rPr>
      </w:pPr>
    </w:p>
    <w:p w:rsidR="000D689A" w:rsidRPr="000D689A" w:rsidRDefault="000D689A" w:rsidP="00575631">
      <w:pPr>
        <w:pStyle w:val="BPProfilInhalt"/>
        <w:spacing w:before="0" w:line="240" w:lineRule="auto"/>
        <w:ind w:left="4196" w:hanging="3289"/>
        <w:rPr>
          <w:rStyle w:val="Hyperlink"/>
          <w:szCs w:val="20"/>
        </w:rPr>
      </w:pPr>
      <w:r w:rsidRPr="000D689A">
        <w:rPr>
          <w:rStyle w:val="Hyperlink"/>
          <w:szCs w:val="20"/>
        </w:rPr>
        <w:t xml:space="preserve">Siehe unten: (Ansprechpartner warden bei Bedarf genannt) </w:t>
      </w:r>
    </w:p>
    <w:p w:rsidR="000D689A" w:rsidRPr="000D689A" w:rsidRDefault="000D689A" w:rsidP="00575631">
      <w:pPr>
        <w:pStyle w:val="BPProfilInhalt"/>
        <w:spacing w:before="0" w:line="240" w:lineRule="auto"/>
        <w:ind w:left="4196" w:hanging="3289"/>
        <w:rPr>
          <w:rStyle w:val="Hyperlink"/>
          <w:szCs w:val="20"/>
        </w:rPr>
      </w:pPr>
    </w:p>
    <w:p w:rsidR="000D689A" w:rsidRDefault="000D689A" w:rsidP="000D689A">
      <w:pPr>
        <w:pStyle w:val="berschrift4"/>
      </w:pPr>
    </w:p>
    <w:p w:rsidR="000D689A" w:rsidRDefault="000D689A" w:rsidP="000D689A">
      <w:pPr>
        <w:pStyle w:val="berschrift4"/>
      </w:pPr>
    </w:p>
    <w:p w:rsidR="000D689A" w:rsidRDefault="000D689A" w:rsidP="000D689A">
      <w:pPr>
        <w:pStyle w:val="berschrift4"/>
      </w:pPr>
    </w:p>
    <w:p w:rsidR="000D689A" w:rsidRDefault="000D689A" w:rsidP="000D689A">
      <w:pPr>
        <w:pStyle w:val="berschrift4"/>
      </w:pPr>
    </w:p>
    <w:p w:rsidR="000D689A" w:rsidRDefault="000D689A" w:rsidP="000D689A">
      <w:pPr>
        <w:pStyle w:val="berschrift4"/>
      </w:pPr>
    </w:p>
    <w:p w:rsidR="000D689A" w:rsidRDefault="000D689A" w:rsidP="000D689A">
      <w:pPr>
        <w:pStyle w:val="berschrift4"/>
      </w:pPr>
      <w:r>
        <w:t xml:space="preserve">aus der Wirtschaft </w:t>
      </w:r>
    </w:p>
    <w:p w:rsidR="000D689A" w:rsidRDefault="000D689A" w:rsidP="000D689A">
      <w:pPr>
        <w:numPr>
          <w:ilvl w:val="0"/>
          <w:numId w:val="7"/>
        </w:numPr>
        <w:spacing w:before="100" w:beforeAutospacing="1" w:after="100" w:afterAutospacing="1"/>
      </w:pPr>
      <w:r>
        <w:t>Allianz Versicherung AG</w:t>
      </w:r>
    </w:p>
    <w:p w:rsidR="000D689A" w:rsidRDefault="000D689A" w:rsidP="000D689A">
      <w:pPr>
        <w:numPr>
          <w:ilvl w:val="0"/>
          <w:numId w:val="7"/>
        </w:numPr>
        <w:spacing w:before="100" w:beforeAutospacing="1" w:after="100" w:afterAutospacing="1"/>
      </w:pPr>
      <w:r>
        <w:t>AOK Bayern</w:t>
      </w:r>
    </w:p>
    <w:p w:rsidR="000D689A" w:rsidRDefault="000D689A" w:rsidP="000D689A">
      <w:pPr>
        <w:numPr>
          <w:ilvl w:val="0"/>
          <w:numId w:val="7"/>
        </w:numPr>
        <w:spacing w:before="100" w:beforeAutospacing="1" w:after="100" w:afterAutospacing="1"/>
      </w:pPr>
      <w:r>
        <w:t>Aquila Capital</w:t>
      </w:r>
    </w:p>
    <w:p w:rsidR="000D689A" w:rsidRDefault="000D689A" w:rsidP="000D689A">
      <w:pPr>
        <w:numPr>
          <w:ilvl w:val="0"/>
          <w:numId w:val="7"/>
        </w:numPr>
        <w:spacing w:before="100" w:beforeAutospacing="1" w:after="100" w:afterAutospacing="1"/>
      </w:pPr>
      <w:r>
        <w:t>Bayerische Börse</w:t>
      </w:r>
    </w:p>
    <w:p w:rsidR="000D689A" w:rsidRDefault="000D689A" w:rsidP="000D689A">
      <w:pPr>
        <w:numPr>
          <w:ilvl w:val="0"/>
          <w:numId w:val="7"/>
        </w:numPr>
        <w:spacing w:before="100" w:beforeAutospacing="1" w:after="100" w:afterAutospacing="1"/>
      </w:pPr>
      <w:r>
        <w:t xml:space="preserve">Citibank AG </w:t>
      </w:r>
    </w:p>
    <w:p w:rsidR="000D689A" w:rsidRDefault="000D689A" w:rsidP="000D689A">
      <w:pPr>
        <w:numPr>
          <w:ilvl w:val="0"/>
          <w:numId w:val="7"/>
        </w:numPr>
        <w:spacing w:before="100" w:beforeAutospacing="1" w:after="100" w:afterAutospacing="1"/>
      </w:pPr>
      <w:r>
        <w:t xml:space="preserve">CiV Versicherungen </w:t>
      </w:r>
    </w:p>
    <w:p w:rsidR="000D689A" w:rsidRDefault="000D689A" w:rsidP="000D689A">
      <w:pPr>
        <w:numPr>
          <w:ilvl w:val="0"/>
          <w:numId w:val="7"/>
        </w:numPr>
        <w:spacing w:before="100" w:beforeAutospacing="1" w:after="100" w:afterAutospacing="1"/>
      </w:pPr>
      <w:r>
        <w:t xml:space="preserve">Commerzbank AG </w:t>
      </w:r>
    </w:p>
    <w:p w:rsidR="000D689A" w:rsidRDefault="000D689A" w:rsidP="000D689A">
      <w:pPr>
        <w:numPr>
          <w:ilvl w:val="0"/>
          <w:numId w:val="7"/>
        </w:numPr>
        <w:spacing w:before="100" w:beforeAutospacing="1" w:after="100" w:afterAutospacing="1"/>
      </w:pPr>
      <w:r>
        <w:t xml:space="preserve">Credit Suisse </w:t>
      </w:r>
    </w:p>
    <w:p w:rsidR="000D689A" w:rsidRDefault="000D689A" w:rsidP="000D689A">
      <w:pPr>
        <w:numPr>
          <w:ilvl w:val="0"/>
          <w:numId w:val="7"/>
        </w:numPr>
        <w:spacing w:before="100" w:beforeAutospacing="1" w:after="100" w:afterAutospacing="1"/>
      </w:pPr>
      <w:r>
        <w:t xml:space="preserve">Deutsche Bank AG </w:t>
      </w:r>
    </w:p>
    <w:p w:rsidR="000D689A" w:rsidRDefault="000D689A" w:rsidP="000D689A">
      <w:pPr>
        <w:numPr>
          <w:ilvl w:val="0"/>
          <w:numId w:val="7"/>
        </w:numPr>
        <w:spacing w:before="100" w:beforeAutospacing="1" w:after="100" w:afterAutospacing="1"/>
      </w:pPr>
      <w:r>
        <w:t>DZ Bank AG</w:t>
      </w:r>
    </w:p>
    <w:p w:rsidR="000D689A" w:rsidRDefault="000D689A" w:rsidP="000D689A">
      <w:pPr>
        <w:numPr>
          <w:ilvl w:val="0"/>
          <w:numId w:val="7"/>
        </w:numPr>
        <w:spacing w:before="100" w:beforeAutospacing="1" w:after="100" w:afterAutospacing="1"/>
      </w:pPr>
      <w:r>
        <w:t xml:space="preserve">DKV Krankenversicherung </w:t>
      </w:r>
    </w:p>
    <w:p w:rsidR="000D689A" w:rsidRDefault="000D689A" w:rsidP="000D689A">
      <w:pPr>
        <w:numPr>
          <w:ilvl w:val="0"/>
          <w:numId w:val="7"/>
        </w:numPr>
        <w:spacing w:before="100" w:beforeAutospacing="1" w:after="100" w:afterAutospacing="1"/>
      </w:pPr>
      <w:r>
        <w:t>Fritzmeier Group</w:t>
      </w:r>
    </w:p>
    <w:p w:rsidR="000D689A" w:rsidRDefault="000D689A" w:rsidP="000D689A">
      <w:pPr>
        <w:numPr>
          <w:ilvl w:val="0"/>
          <w:numId w:val="7"/>
        </w:numPr>
        <w:spacing w:before="100" w:beforeAutospacing="1" w:after="100" w:afterAutospacing="1"/>
      </w:pPr>
      <w:r>
        <w:t>Hays AG</w:t>
      </w:r>
    </w:p>
    <w:p w:rsidR="000D689A" w:rsidRDefault="000D689A" w:rsidP="000D689A">
      <w:pPr>
        <w:numPr>
          <w:ilvl w:val="0"/>
          <w:numId w:val="7"/>
        </w:numPr>
        <w:spacing w:before="100" w:beforeAutospacing="1" w:after="100" w:afterAutospacing="1"/>
      </w:pPr>
      <w:r>
        <w:t>Integrata AG</w:t>
      </w:r>
    </w:p>
    <w:p w:rsidR="000D689A" w:rsidRDefault="000D689A" w:rsidP="000D689A">
      <w:pPr>
        <w:numPr>
          <w:ilvl w:val="0"/>
          <w:numId w:val="7"/>
        </w:numPr>
        <w:spacing w:before="100" w:beforeAutospacing="1" w:after="100" w:afterAutospacing="1"/>
      </w:pPr>
      <w:r>
        <w:t xml:space="preserve">KDT Internet GmbH </w:t>
      </w:r>
    </w:p>
    <w:p w:rsidR="000D689A" w:rsidRDefault="000D689A" w:rsidP="000D689A">
      <w:pPr>
        <w:numPr>
          <w:ilvl w:val="0"/>
          <w:numId w:val="7"/>
        </w:numPr>
        <w:spacing w:before="100" w:beforeAutospacing="1" w:after="100" w:afterAutospacing="1"/>
      </w:pPr>
      <w:r>
        <w:t xml:space="preserve">KPMG Wirtschaftsprüfungsgesellschaft </w:t>
      </w:r>
    </w:p>
    <w:p w:rsidR="000D689A" w:rsidRDefault="000D689A" w:rsidP="000D689A">
      <w:pPr>
        <w:numPr>
          <w:ilvl w:val="0"/>
          <w:numId w:val="7"/>
        </w:numPr>
        <w:spacing w:before="100" w:beforeAutospacing="1" w:after="100" w:afterAutospacing="1"/>
      </w:pPr>
      <w:r>
        <w:t xml:space="preserve">L’Oréal </w:t>
      </w:r>
    </w:p>
    <w:p w:rsidR="000D689A" w:rsidRDefault="000D689A" w:rsidP="000D689A">
      <w:pPr>
        <w:numPr>
          <w:ilvl w:val="0"/>
          <w:numId w:val="7"/>
        </w:numPr>
        <w:spacing w:before="100" w:beforeAutospacing="1" w:after="100" w:afterAutospacing="1"/>
      </w:pPr>
      <w:r>
        <w:t>MAN IT Services GmbH</w:t>
      </w:r>
    </w:p>
    <w:p w:rsidR="000D689A" w:rsidRDefault="000D689A" w:rsidP="000D689A">
      <w:pPr>
        <w:numPr>
          <w:ilvl w:val="0"/>
          <w:numId w:val="7"/>
        </w:numPr>
        <w:spacing w:before="100" w:beforeAutospacing="1" w:after="100" w:afterAutospacing="1"/>
      </w:pPr>
      <w:r>
        <w:t>MAN HR Services GmbH</w:t>
      </w:r>
    </w:p>
    <w:p w:rsidR="000D689A" w:rsidRDefault="000D689A" w:rsidP="000D689A">
      <w:pPr>
        <w:numPr>
          <w:ilvl w:val="0"/>
          <w:numId w:val="7"/>
        </w:numPr>
        <w:spacing w:before="100" w:beforeAutospacing="1" w:after="100" w:afterAutospacing="1"/>
      </w:pPr>
      <w:r>
        <w:t>MAN Truck &amp; Bus AG</w:t>
      </w:r>
    </w:p>
    <w:p w:rsidR="000D689A" w:rsidRDefault="000D689A" w:rsidP="000D689A">
      <w:pPr>
        <w:numPr>
          <w:ilvl w:val="0"/>
          <w:numId w:val="7"/>
        </w:numPr>
        <w:spacing w:before="100" w:beforeAutospacing="1" w:after="100" w:afterAutospacing="1"/>
      </w:pPr>
      <w:r>
        <w:t>Media-Saturn</w:t>
      </w:r>
    </w:p>
    <w:p w:rsidR="000D689A" w:rsidRDefault="000D689A" w:rsidP="000D689A">
      <w:pPr>
        <w:numPr>
          <w:ilvl w:val="0"/>
          <w:numId w:val="7"/>
        </w:numPr>
        <w:spacing w:before="100" w:beforeAutospacing="1" w:after="100" w:afterAutospacing="1"/>
      </w:pPr>
      <w:r>
        <w:t xml:space="preserve">Michael Huber München GmbH </w:t>
      </w:r>
    </w:p>
    <w:p w:rsidR="000D689A" w:rsidRDefault="000D689A" w:rsidP="000D689A">
      <w:pPr>
        <w:numPr>
          <w:ilvl w:val="0"/>
          <w:numId w:val="7"/>
        </w:numPr>
        <w:spacing w:before="100" w:beforeAutospacing="1" w:after="100" w:afterAutospacing="1"/>
      </w:pPr>
      <w:r>
        <w:t xml:space="preserve">msg Netzwerkservice GmbH </w:t>
      </w:r>
    </w:p>
    <w:p w:rsidR="000D689A" w:rsidRDefault="000D689A" w:rsidP="000D689A">
      <w:pPr>
        <w:numPr>
          <w:ilvl w:val="0"/>
          <w:numId w:val="7"/>
        </w:numPr>
        <w:spacing w:before="100" w:beforeAutospacing="1" w:after="100" w:afterAutospacing="1"/>
      </w:pPr>
      <w:r>
        <w:t>msg Services AG</w:t>
      </w:r>
    </w:p>
    <w:p w:rsidR="000D689A" w:rsidRDefault="000D689A" w:rsidP="000D689A">
      <w:pPr>
        <w:numPr>
          <w:ilvl w:val="0"/>
          <w:numId w:val="7"/>
        </w:numPr>
        <w:spacing w:before="100" w:beforeAutospacing="1" w:after="100" w:afterAutospacing="1"/>
      </w:pPr>
      <w:r>
        <w:t>National Instruments Germany GmbH</w:t>
      </w:r>
    </w:p>
    <w:p w:rsidR="000D689A" w:rsidRDefault="000D689A" w:rsidP="000D689A">
      <w:pPr>
        <w:numPr>
          <w:ilvl w:val="0"/>
          <w:numId w:val="7"/>
        </w:numPr>
        <w:spacing w:before="100" w:beforeAutospacing="1" w:after="100" w:afterAutospacing="1"/>
      </w:pPr>
      <w:r>
        <w:t xml:space="preserve">ncc Management Consultants GmbH </w:t>
      </w:r>
    </w:p>
    <w:p w:rsidR="000D689A" w:rsidRDefault="000D689A" w:rsidP="000D689A">
      <w:pPr>
        <w:numPr>
          <w:ilvl w:val="0"/>
          <w:numId w:val="7"/>
        </w:numPr>
        <w:spacing w:before="100" w:beforeAutospacing="1" w:after="100" w:afterAutospacing="1"/>
      </w:pPr>
      <w:r>
        <w:t xml:space="preserve">RenoSolar GmbH </w:t>
      </w:r>
    </w:p>
    <w:p w:rsidR="000D689A" w:rsidRDefault="000D689A" w:rsidP="000D689A">
      <w:pPr>
        <w:numPr>
          <w:ilvl w:val="0"/>
          <w:numId w:val="7"/>
        </w:numPr>
        <w:spacing w:before="100" w:beforeAutospacing="1" w:after="100" w:afterAutospacing="1"/>
      </w:pPr>
      <w:r>
        <w:t xml:space="preserve">Sparkasse </w:t>
      </w:r>
    </w:p>
    <w:p w:rsidR="000D689A" w:rsidRDefault="000D689A" w:rsidP="000D689A">
      <w:pPr>
        <w:numPr>
          <w:ilvl w:val="0"/>
          <w:numId w:val="7"/>
        </w:numPr>
        <w:spacing w:before="100" w:beforeAutospacing="1" w:after="100" w:afterAutospacing="1"/>
      </w:pPr>
      <w:r>
        <w:t>Sparkassenakademie Landshut, Bayern</w:t>
      </w:r>
    </w:p>
    <w:p w:rsidR="000D689A" w:rsidRDefault="000D689A" w:rsidP="000D689A">
      <w:pPr>
        <w:numPr>
          <w:ilvl w:val="0"/>
          <w:numId w:val="7"/>
        </w:numPr>
        <w:spacing w:before="100" w:beforeAutospacing="1" w:after="100" w:afterAutospacing="1"/>
      </w:pPr>
      <w:r>
        <w:t xml:space="preserve">Transtec AG </w:t>
      </w:r>
    </w:p>
    <w:p w:rsidR="000D689A" w:rsidRDefault="000D689A" w:rsidP="000D689A">
      <w:pPr>
        <w:numPr>
          <w:ilvl w:val="0"/>
          <w:numId w:val="7"/>
        </w:numPr>
        <w:spacing w:before="100" w:beforeAutospacing="1" w:after="100" w:afterAutospacing="1"/>
      </w:pPr>
      <w:r>
        <w:t xml:space="preserve">Tech Data GmbH &amp; Co. OHG </w:t>
      </w:r>
    </w:p>
    <w:p w:rsidR="000D689A" w:rsidRDefault="000D689A" w:rsidP="000D689A">
      <w:pPr>
        <w:numPr>
          <w:ilvl w:val="0"/>
          <w:numId w:val="7"/>
        </w:numPr>
        <w:spacing w:before="100" w:beforeAutospacing="1" w:after="100" w:afterAutospacing="1"/>
      </w:pPr>
      <w:r>
        <w:t>Techem GmbH</w:t>
      </w:r>
    </w:p>
    <w:p w:rsidR="000D689A" w:rsidRDefault="000D689A" w:rsidP="000D689A">
      <w:pPr>
        <w:numPr>
          <w:ilvl w:val="0"/>
          <w:numId w:val="7"/>
        </w:numPr>
        <w:spacing w:before="100" w:beforeAutospacing="1" w:after="100" w:afterAutospacing="1"/>
      </w:pPr>
      <w:r>
        <w:t xml:space="preserve">Telekom AG </w:t>
      </w:r>
    </w:p>
    <w:p w:rsidR="000D689A" w:rsidRDefault="000D689A" w:rsidP="000D689A">
      <w:pPr>
        <w:numPr>
          <w:ilvl w:val="0"/>
          <w:numId w:val="7"/>
        </w:numPr>
        <w:spacing w:before="100" w:beforeAutospacing="1" w:after="100" w:afterAutospacing="1"/>
      </w:pPr>
      <w:r>
        <w:t xml:space="preserve">Union Investment </w:t>
      </w:r>
    </w:p>
    <w:p w:rsidR="000D689A" w:rsidRDefault="000D689A" w:rsidP="000D689A">
      <w:pPr>
        <w:numPr>
          <w:ilvl w:val="0"/>
          <w:numId w:val="7"/>
        </w:numPr>
        <w:spacing w:before="100" w:beforeAutospacing="1" w:after="100" w:afterAutospacing="1"/>
      </w:pPr>
      <w:r>
        <w:t>Voith AG</w:t>
      </w:r>
    </w:p>
    <w:p w:rsidR="000D689A" w:rsidRDefault="000D689A" w:rsidP="000D689A">
      <w:pPr>
        <w:numPr>
          <w:ilvl w:val="0"/>
          <w:numId w:val="7"/>
        </w:numPr>
        <w:spacing w:before="100" w:beforeAutospacing="1" w:after="100" w:afterAutospacing="1"/>
      </w:pPr>
      <w:r>
        <w:t>Volkswagen AG</w:t>
      </w:r>
    </w:p>
    <w:p w:rsidR="000D689A" w:rsidRDefault="000D689A" w:rsidP="000D689A">
      <w:pPr>
        <w:numPr>
          <w:ilvl w:val="0"/>
          <w:numId w:val="7"/>
        </w:numPr>
        <w:spacing w:before="100" w:beforeAutospacing="1" w:after="100" w:afterAutospacing="1"/>
      </w:pPr>
      <w:r>
        <w:t>Weiss IT Solutions GmbH</w:t>
      </w:r>
    </w:p>
    <w:p w:rsidR="000D689A" w:rsidRDefault="000D689A" w:rsidP="000D689A">
      <w:pPr>
        <w:numPr>
          <w:ilvl w:val="0"/>
          <w:numId w:val="7"/>
        </w:numPr>
        <w:spacing w:before="100" w:beforeAutospacing="1" w:after="100" w:afterAutospacing="1"/>
      </w:pPr>
      <w:r>
        <w:t>WTM-Engineers</w:t>
      </w:r>
    </w:p>
    <w:p w:rsidR="000D689A" w:rsidRDefault="000D689A" w:rsidP="00575631">
      <w:pPr>
        <w:pStyle w:val="BPProfilInhalt"/>
        <w:spacing w:before="0" w:line="240" w:lineRule="auto"/>
        <w:ind w:left="4196" w:hanging="3289"/>
        <w:rPr>
          <w:color w:val="auto"/>
          <w:szCs w:val="20"/>
          <w:lang w:val="en-GB"/>
        </w:rPr>
      </w:pPr>
    </w:p>
    <w:p w:rsidR="00D71AAC" w:rsidRDefault="00D71AAC" w:rsidP="00575631">
      <w:pPr>
        <w:pStyle w:val="BPProfilInhalt"/>
        <w:spacing w:before="0" w:line="240" w:lineRule="auto"/>
        <w:ind w:left="4196" w:hanging="3289"/>
        <w:rPr>
          <w:color w:val="auto"/>
          <w:szCs w:val="20"/>
          <w:lang w:val="en-GB"/>
        </w:rPr>
      </w:pPr>
    </w:p>
    <w:p w:rsidR="00415680" w:rsidRDefault="00D71AAC" w:rsidP="00575631">
      <w:pPr>
        <w:pStyle w:val="BPProfilInhalt"/>
        <w:spacing w:before="0" w:line="240" w:lineRule="auto"/>
        <w:ind w:left="4196" w:hanging="3289"/>
        <w:rPr>
          <w:color w:val="auto"/>
          <w:szCs w:val="20"/>
        </w:rPr>
      </w:pPr>
      <w:r w:rsidRPr="00D71AAC">
        <w:rPr>
          <w:color w:val="auto"/>
          <w:szCs w:val="20"/>
        </w:rPr>
        <w:t>weitere unter www.zedos.de</w:t>
      </w:r>
    </w:p>
    <w:p w:rsidR="00415680" w:rsidRDefault="00415680" w:rsidP="00575631">
      <w:pPr>
        <w:pStyle w:val="BPProfilInhalt"/>
        <w:spacing w:before="0" w:line="240" w:lineRule="auto"/>
        <w:ind w:left="4196" w:hanging="3289"/>
        <w:rPr>
          <w:color w:val="auto"/>
          <w:szCs w:val="20"/>
        </w:rPr>
      </w:pPr>
    </w:p>
    <w:p w:rsidR="00415680" w:rsidRDefault="00415680" w:rsidP="00575631">
      <w:pPr>
        <w:pStyle w:val="BPProfilInhalt"/>
        <w:spacing w:before="0" w:line="240" w:lineRule="auto"/>
        <w:ind w:left="4196" w:hanging="3289"/>
        <w:rPr>
          <w:color w:val="auto"/>
          <w:szCs w:val="20"/>
        </w:rPr>
      </w:pPr>
    </w:p>
    <w:p w:rsidR="00415680" w:rsidRDefault="00415680" w:rsidP="00575631">
      <w:pPr>
        <w:pStyle w:val="BPProfilInhalt"/>
        <w:spacing w:before="0" w:line="240" w:lineRule="auto"/>
        <w:ind w:left="4196" w:hanging="3289"/>
        <w:rPr>
          <w:color w:val="auto"/>
          <w:szCs w:val="20"/>
        </w:rPr>
      </w:pPr>
    </w:p>
    <w:p w:rsidR="00415680" w:rsidRPr="00D71AAC" w:rsidRDefault="00415680" w:rsidP="00575631">
      <w:pPr>
        <w:pStyle w:val="BPProfilInhalt"/>
        <w:spacing w:before="0" w:line="240" w:lineRule="auto"/>
        <w:ind w:left="4196" w:hanging="3289"/>
        <w:rPr>
          <w:color w:val="auto"/>
          <w:szCs w:val="20"/>
        </w:rPr>
      </w:pPr>
      <w:r>
        <w:rPr>
          <w:color w:val="auto"/>
          <w:szCs w:val="20"/>
        </w:rPr>
        <w:t>Thomas A. Dose, 1</w:t>
      </w:r>
      <w:r w:rsidR="00510A84">
        <w:rPr>
          <w:color w:val="auto"/>
          <w:szCs w:val="20"/>
        </w:rPr>
        <w:t>2</w:t>
      </w:r>
      <w:r>
        <w:rPr>
          <w:color w:val="auto"/>
          <w:szCs w:val="20"/>
        </w:rPr>
        <w:t>/2015</w:t>
      </w:r>
    </w:p>
    <w:sectPr w:rsidR="00415680" w:rsidRPr="00D71AAC" w:rsidSect="00F80623">
      <w:headerReference w:type="even" r:id="rId12"/>
      <w:footerReference w:type="default" r:id="rId13"/>
      <w:headerReference w:type="first" r:id="rId14"/>
      <w:pgSz w:w="11907" w:h="16839"/>
      <w:pgMar w:top="719" w:right="964" w:bottom="1417" w:left="340" w:header="34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A9E" w:rsidRDefault="00696A9E">
      <w:r>
        <w:separator/>
      </w:r>
    </w:p>
  </w:endnote>
  <w:endnote w:type="continuationSeparator" w:id="0">
    <w:p w:rsidR="00696A9E" w:rsidRDefault="0069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C74" w:rsidRPr="008B6139" w:rsidRDefault="00A15C74" w:rsidP="008B6139">
    <w:pPr>
      <w:pStyle w:val="BPProfilFussnote"/>
      <w:rPr>
        <w:lang w:val="de-DE"/>
      </w:rPr>
    </w:pPr>
    <w:r w:rsidRPr="008B6139">
      <w:rPr>
        <w:lang w:val="de-DE"/>
      </w:rPr>
      <w:tab/>
      <w:t xml:space="preserve">Seite </w:t>
    </w:r>
    <w:r>
      <w:rPr>
        <w:lang w:val="de-DE"/>
      </w:rPr>
      <w:fldChar w:fldCharType="begin"/>
    </w:r>
    <w:r>
      <w:rPr>
        <w:lang w:val="de-DE"/>
      </w:rPr>
      <w:instrText xml:space="preserve"> Page </w:instrText>
    </w:r>
    <w:r>
      <w:rPr>
        <w:lang w:val="de-DE"/>
      </w:rPr>
      <w:fldChar w:fldCharType="separate"/>
    </w:r>
    <w:r w:rsidR="00F76126">
      <w:rPr>
        <w:noProof/>
        <w:lang w:val="de-DE"/>
      </w:rPr>
      <w:t>1</w:t>
    </w:r>
    <w:r>
      <w:rPr>
        <w:lang w:val="de-DE"/>
      </w:rPr>
      <w:fldChar w:fldCharType="end"/>
    </w:r>
    <w:r>
      <w:rPr>
        <w:lang w:val="de-DE"/>
      </w:rPr>
      <w:t xml:space="preserve"> von </w:t>
    </w:r>
    <w:r>
      <w:rPr>
        <w:lang w:val="de-DE"/>
      </w:rPr>
      <w:fldChar w:fldCharType="begin"/>
    </w:r>
    <w:r>
      <w:rPr>
        <w:lang w:val="de-DE"/>
      </w:rPr>
      <w:instrText xml:space="preserve"> Numpages </w:instrText>
    </w:r>
    <w:r>
      <w:rPr>
        <w:lang w:val="de-DE"/>
      </w:rPr>
      <w:fldChar w:fldCharType="separate"/>
    </w:r>
    <w:r w:rsidR="00F76126">
      <w:rPr>
        <w:noProof/>
        <w:lang w:val="de-DE"/>
      </w:rPr>
      <w:t>6</w:t>
    </w:r>
    <w:r>
      <w:rPr>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A9E" w:rsidRDefault="00696A9E">
      <w:r>
        <w:separator/>
      </w:r>
    </w:p>
  </w:footnote>
  <w:footnote w:type="continuationSeparator" w:id="0">
    <w:p w:rsidR="00696A9E" w:rsidRDefault="00696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C74" w:rsidRDefault="00025832">
    <w:pPr>
      <w:pStyle w:val="Kopfzeile"/>
    </w:pPr>
    <w:r>
      <w:rPr>
        <w:noProof/>
      </w:rPr>
      <w:drawing>
        <wp:anchor distT="0" distB="0" distL="114300" distR="114300" simplePos="0" relativeHeight="251658240" behindDoc="0" locked="1" layoutInCell="1" allowOverlap="1">
          <wp:simplePos x="0" y="0"/>
          <wp:positionH relativeFrom="column">
            <wp:posOffset>0</wp:posOffset>
          </wp:positionH>
          <wp:positionV relativeFrom="paragraph">
            <wp:posOffset>0</wp:posOffset>
          </wp:positionV>
          <wp:extent cx="1581785" cy="640080"/>
          <wp:effectExtent l="0" t="0" r="0" b="7620"/>
          <wp:wrapNone/>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785"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C74" w:rsidRDefault="00025832">
    <w:pPr>
      <w:pStyle w:val="Kopfzeile"/>
    </w:pPr>
    <w:r>
      <w:rPr>
        <w:noProof/>
      </w:rPr>
      <w:drawing>
        <wp:anchor distT="0" distB="0" distL="114300" distR="114300" simplePos="0" relativeHeight="251657216" behindDoc="0" locked="1" layoutInCell="1" allowOverlap="1">
          <wp:simplePos x="0" y="0"/>
          <wp:positionH relativeFrom="column">
            <wp:posOffset>0</wp:posOffset>
          </wp:positionH>
          <wp:positionV relativeFrom="paragraph">
            <wp:posOffset>0</wp:posOffset>
          </wp:positionV>
          <wp:extent cx="1581785" cy="640080"/>
          <wp:effectExtent l="0" t="0" r="0" b="7620"/>
          <wp:wrapNone/>
          <wp:docPr id="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785"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023FF"/>
    <w:multiLevelType w:val="hybridMultilevel"/>
    <w:tmpl w:val="3EDE5572"/>
    <w:lvl w:ilvl="0" w:tplc="04070001">
      <w:start w:val="1"/>
      <w:numFmt w:val="bullet"/>
      <w:lvlText w:val=""/>
      <w:lvlJc w:val="left"/>
      <w:pPr>
        <w:ind w:left="4920" w:hanging="360"/>
      </w:pPr>
      <w:rPr>
        <w:rFonts w:ascii="Symbol" w:hAnsi="Symbol" w:hint="default"/>
      </w:rPr>
    </w:lvl>
    <w:lvl w:ilvl="1" w:tplc="04070003" w:tentative="1">
      <w:start w:val="1"/>
      <w:numFmt w:val="bullet"/>
      <w:lvlText w:val="o"/>
      <w:lvlJc w:val="left"/>
      <w:pPr>
        <w:ind w:left="5640" w:hanging="360"/>
      </w:pPr>
      <w:rPr>
        <w:rFonts w:ascii="Courier New" w:hAnsi="Courier New" w:cs="Courier New" w:hint="default"/>
      </w:rPr>
    </w:lvl>
    <w:lvl w:ilvl="2" w:tplc="04070005" w:tentative="1">
      <w:start w:val="1"/>
      <w:numFmt w:val="bullet"/>
      <w:lvlText w:val=""/>
      <w:lvlJc w:val="left"/>
      <w:pPr>
        <w:ind w:left="6360" w:hanging="360"/>
      </w:pPr>
      <w:rPr>
        <w:rFonts w:ascii="Wingdings" w:hAnsi="Wingdings" w:hint="default"/>
      </w:rPr>
    </w:lvl>
    <w:lvl w:ilvl="3" w:tplc="04070001" w:tentative="1">
      <w:start w:val="1"/>
      <w:numFmt w:val="bullet"/>
      <w:lvlText w:val=""/>
      <w:lvlJc w:val="left"/>
      <w:pPr>
        <w:ind w:left="7080" w:hanging="360"/>
      </w:pPr>
      <w:rPr>
        <w:rFonts w:ascii="Symbol" w:hAnsi="Symbol" w:hint="default"/>
      </w:rPr>
    </w:lvl>
    <w:lvl w:ilvl="4" w:tplc="04070003" w:tentative="1">
      <w:start w:val="1"/>
      <w:numFmt w:val="bullet"/>
      <w:lvlText w:val="o"/>
      <w:lvlJc w:val="left"/>
      <w:pPr>
        <w:ind w:left="7800" w:hanging="360"/>
      </w:pPr>
      <w:rPr>
        <w:rFonts w:ascii="Courier New" w:hAnsi="Courier New" w:cs="Courier New" w:hint="default"/>
      </w:rPr>
    </w:lvl>
    <w:lvl w:ilvl="5" w:tplc="04070005" w:tentative="1">
      <w:start w:val="1"/>
      <w:numFmt w:val="bullet"/>
      <w:lvlText w:val=""/>
      <w:lvlJc w:val="left"/>
      <w:pPr>
        <w:ind w:left="8520" w:hanging="360"/>
      </w:pPr>
      <w:rPr>
        <w:rFonts w:ascii="Wingdings" w:hAnsi="Wingdings" w:hint="default"/>
      </w:rPr>
    </w:lvl>
    <w:lvl w:ilvl="6" w:tplc="04070001" w:tentative="1">
      <w:start w:val="1"/>
      <w:numFmt w:val="bullet"/>
      <w:lvlText w:val=""/>
      <w:lvlJc w:val="left"/>
      <w:pPr>
        <w:ind w:left="9240" w:hanging="360"/>
      </w:pPr>
      <w:rPr>
        <w:rFonts w:ascii="Symbol" w:hAnsi="Symbol" w:hint="default"/>
      </w:rPr>
    </w:lvl>
    <w:lvl w:ilvl="7" w:tplc="04070003" w:tentative="1">
      <w:start w:val="1"/>
      <w:numFmt w:val="bullet"/>
      <w:lvlText w:val="o"/>
      <w:lvlJc w:val="left"/>
      <w:pPr>
        <w:ind w:left="9960" w:hanging="360"/>
      </w:pPr>
      <w:rPr>
        <w:rFonts w:ascii="Courier New" w:hAnsi="Courier New" w:cs="Courier New" w:hint="default"/>
      </w:rPr>
    </w:lvl>
    <w:lvl w:ilvl="8" w:tplc="04070005" w:tentative="1">
      <w:start w:val="1"/>
      <w:numFmt w:val="bullet"/>
      <w:lvlText w:val=""/>
      <w:lvlJc w:val="left"/>
      <w:pPr>
        <w:ind w:left="10680" w:hanging="360"/>
      </w:pPr>
      <w:rPr>
        <w:rFonts w:ascii="Wingdings" w:hAnsi="Wingdings" w:hint="default"/>
      </w:rPr>
    </w:lvl>
  </w:abstractNum>
  <w:abstractNum w:abstractNumId="1" w15:restartNumberingAfterBreak="0">
    <w:nsid w:val="09FA7457"/>
    <w:multiLevelType w:val="multilevel"/>
    <w:tmpl w:val="1902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961432"/>
    <w:multiLevelType w:val="hybridMultilevel"/>
    <w:tmpl w:val="DEBA2CDC"/>
    <w:lvl w:ilvl="0" w:tplc="04070001">
      <w:start w:val="1"/>
      <w:numFmt w:val="bullet"/>
      <w:lvlText w:val=""/>
      <w:lvlJc w:val="left"/>
      <w:pPr>
        <w:ind w:left="4612" w:hanging="360"/>
      </w:pPr>
      <w:rPr>
        <w:rFonts w:ascii="Symbol" w:hAnsi="Symbol" w:hint="default"/>
      </w:rPr>
    </w:lvl>
    <w:lvl w:ilvl="1" w:tplc="04070003" w:tentative="1">
      <w:start w:val="1"/>
      <w:numFmt w:val="bullet"/>
      <w:lvlText w:val="o"/>
      <w:lvlJc w:val="left"/>
      <w:pPr>
        <w:ind w:left="5332" w:hanging="360"/>
      </w:pPr>
      <w:rPr>
        <w:rFonts w:ascii="Courier New" w:hAnsi="Courier New" w:cs="Courier New" w:hint="default"/>
      </w:rPr>
    </w:lvl>
    <w:lvl w:ilvl="2" w:tplc="04070005" w:tentative="1">
      <w:start w:val="1"/>
      <w:numFmt w:val="bullet"/>
      <w:lvlText w:val=""/>
      <w:lvlJc w:val="left"/>
      <w:pPr>
        <w:ind w:left="6052" w:hanging="360"/>
      </w:pPr>
      <w:rPr>
        <w:rFonts w:ascii="Wingdings" w:hAnsi="Wingdings" w:hint="default"/>
      </w:rPr>
    </w:lvl>
    <w:lvl w:ilvl="3" w:tplc="04070001" w:tentative="1">
      <w:start w:val="1"/>
      <w:numFmt w:val="bullet"/>
      <w:lvlText w:val=""/>
      <w:lvlJc w:val="left"/>
      <w:pPr>
        <w:ind w:left="6772" w:hanging="360"/>
      </w:pPr>
      <w:rPr>
        <w:rFonts w:ascii="Symbol" w:hAnsi="Symbol" w:hint="default"/>
      </w:rPr>
    </w:lvl>
    <w:lvl w:ilvl="4" w:tplc="04070003" w:tentative="1">
      <w:start w:val="1"/>
      <w:numFmt w:val="bullet"/>
      <w:lvlText w:val="o"/>
      <w:lvlJc w:val="left"/>
      <w:pPr>
        <w:ind w:left="7492" w:hanging="360"/>
      </w:pPr>
      <w:rPr>
        <w:rFonts w:ascii="Courier New" w:hAnsi="Courier New" w:cs="Courier New" w:hint="default"/>
      </w:rPr>
    </w:lvl>
    <w:lvl w:ilvl="5" w:tplc="04070005" w:tentative="1">
      <w:start w:val="1"/>
      <w:numFmt w:val="bullet"/>
      <w:lvlText w:val=""/>
      <w:lvlJc w:val="left"/>
      <w:pPr>
        <w:ind w:left="8212" w:hanging="360"/>
      </w:pPr>
      <w:rPr>
        <w:rFonts w:ascii="Wingdings" w:hAnsi="Wingdings" w:hint="default"/>
      </w:rPr>
    </w:lvl>
    <w:lvl w:ilvl="6" w:tplc="04070001" w:tentative="1">
      <w:start w:val="1"/>
      <w:numFmt w:val="bullet"/>
      <w:lvlText w:val=""/>
      <w:lvlJc w:val="left"/>
      <w:pPr>
        <w:ind w:left="8932" w:hanging="360"/>
      </w:pPr>
      <w:rPr>
        <w:rFonts w:ascii="Symbol" w:hAnsi="Symbol" w:hint="default"/>
      </w:rPr>
    </w:lvl>
    <w:lvl w:ilvl="7" w:tplc="04070003" w:tentative="1">
      <w:start w:val="1"/>
      <w:numFmt w:val="bullet"/>
      <w:lvlText w:val="o"/>
      <w:lvlJc w:val="left"/>
      <w:pPr>
        <w:ind w:left="9652" w:hanging="360"/>
      </w:pPr>
      <w:rPr>
        <w:rFonts w:ascii="Courier New" w:hAnsi="Courier New" w:cs="Courier New" w:hint="default"/>
      </w:rPr>
    </w:lvl>
    <w:lvl w:ilvl="8" w:tplc="04070005" w:tentative="1">
      <w:start w:val="1"/>
      <w:numFmt w:val="bullet"/>
      <w:lvlText w:val=""/>
      <w:lvlJc w:val="left"/>
      <w:pPr>
        <w:ind w:left="10372" w:hanging="360"/>
      </w:pPr>
      <w:rPr>
        <w:rFonts w:ascii="Wingdings" w:hAnsi="Wingdings" w:hint="default"/>
      </w:rPr>
    </w:lvl>
  </w:abstractNum>
  <w:abstractNum w:abstractNumId="3" w15:restartNumberingAfterBreak="0">
    <w:nsid w:val="40E72631"/>
    <w:multiLevelType w:val="hybridMultilevel"/>
    <w:tmpl w:val="6B82FB6A"/>
    <w:lvl w:ilvl="0" w:tplc="04070001">
      <w:start w:val="1"/>
      <w:numFmt w:val="bullet"/>
      <w:lvlText w:val=""/>
      <w:lvlJc w:val="left"/>
      <w:pPr>
        <w:ind w:left="4612" w:hanging="360"/>
      </w:pPr>
      <w:rPr>
        <w:rFonts w:ascii="Symbol" w:hAnsi="Symbol" w:hint="default"/>
      </w:rPr>
    </w:lvl>
    <w:lvl w:ilvl="1" w:tplc="04070003" w:tentative="1">
      <w:start w:val="1"/>
      <w:numFmt w:val="bullet"/>
      <w:lvlText w:val="o"/>
      <w:lvlJc w:val="left"/>
      <w:pPr>
        <w:ind w:left="5332" w:hanging="360"/>
      </w:pPr>
      <w:rPr>
        <w:rFonts w:ascii="Courier New" w:hAnsi="Courier New" w:cs="Courier New" w:hint="default"/>
      </w:rPr>
    </w:lvl>
    <w:lvl w:ilvl="2" w:tplc="04070005" w:tentative="1">
      <w:start w:val="1"/>
      <w:numFmt w:val="bullet"/>
      <w:lvlText w:val=""/>
      <w:lvlJc w:val="left"/>
      <w:pPr>
        <w:ind w:left="6052" w:hanging="360"/>
      </w:pPr>
      <w:rPr>
        <w:rFonts w:ascii="Wingdings" w:hAnsi="Wingdings" w:hint="default"/>
      </w:rPr>
    </w:lvl>
    <w:lvl w:ilvl="3" w:tplc="04070001" w:tentative="1">
      <w:start w:val="1"/>
      <w:numFmt w:val="bullet"/>
      <w:lvlText w:val=""/>
      <w:lvlJc w:val="left"/>
      <w:pPr>
        <w:ind w:left="6772" w:hanging="360"/>
      </w:pPr>
      <w:rPr>
        <w:rFonts w:ascii="Symbol" w:hAnsi="Symbol" w:hint="default"/>
      </w:rPr>
    </w:lvl>
    <w:lvl w:ilvl="4" w:tplc="04070003" w:tentative="1">
      <w:start w:val="1"/>
      <w:numFmt w:val="bullet"/>
      <w:lvlText w:val="o"/>
      <w:lvlJc w:val="left"/>
      <w:pPr>
        <w:ind w:left="7492" w:hanging="360"/>
      </w:pPr>
      <w:rPr>
        <w:rFonts w:ascii="Courier New" w:hAnsi="Courier New" w:cs="Courier New" w:hint="default"/>
      </w:rPr>
    </w:lvl>
    <w:lvl w:ilvl="5" w:tplc="04070005" w:tentative="1">
      <w:start w:val="1"/>
      <w:numFmt w:val="bullet"/>
      <w:lvlText w:val=""/>
      <w:lvlJc w:val="left"/>
      <w:pPr>
        <w:ind w:left="8212" w:hanging="360"/>
      </w:pPr>
      <w:rPr>
        <w:rFonts w:ascii="Wingdings" w:hAnsi="Wingdings" w:hint="default"/>
      </w:rPr>
    </w:lvl>
    <w:lvl w:ilvl="6" w:tplc="04070001" w:tentative="1">
      <w:start w:val="1"/>
      <w:numFmt w:val="bullet"/>
      <w:lvlText w:val=""/>
      <w:lvlJc w:val="left"/>
      <w:pPr>
        <w:ind w:left="8932" w:hanging="360"/>
      </w:pPr>
      <w:rPr>
        <w:rFonts w:ascii="Symbol" w:hAnsi="Symbol" w:hint="default"/>
      </w:rPr>
    </w:lvl>
    <w:lvl w:ilvl="7" w:tplc="04070003" w:tentative="1">
      <w:start w:val="1"/>
      <w:numFmt w:val="bullet"/>
      <w:lvlText w:val="o"/>
      <w:lvlJc w:val="left"/>
      <w:pPr>
        <w:ind w:left="9652" w:hanging="360"/>
      </w:pPr>
      <w:rPr>
        <w:rFonts w:ascii="Courier New" w:hAnsi="Courier New" w:cs="Courier New" w:hint="default"/>
      </w:rPr>
    </w:lvl>
    <w:lvl w:ilvl="8" w:tplc="04070005" w:tentative="1">
      <w:start w:val="1"/>
      <w:numFmt w:val="bullet"/>
      <w:lvlText w:val=""/>
      <w:lvlJc w:val="left"/>
      <w:pPr>
        <w:ind w:left="10372" w:hanging="360"/>
      </w:pPr>
      <w:rPr>
        <w:rFonts w:ascii="Wingdings" w:hAnsi="Wingdings" w:hint="default"/>
      </w:rPr>
    </w:lvl>
  </w:abstractNum>
  <w:abstractNum w:abstractNumId="4" w15:restartNumberingAfterBreak="0">
    <w:nsid w:val="6033566C"/>
    <w:multiLevelType w:val="multilevel"/>
    <w:tmpl w:val="605E9350"/>
    <w:lvl w:ilvl="0">
      <w:start w:val="2002"/>
      <w:numFmt w:val="decimal"/>
      <w:lvlText w:val="%1"/>
      <w:lvlJc w:val="left"/>
      <w:pPr>
        <w:ind w:left="900" w:hanging="900"/>
      </w:pPr>
      <w:rPr>
        <w:rFonts w:hint="default"/>
      </w:rPr>
    </w:lvl>
    <w:lvl w:ilvl="1">
      <w:start w:val="2006"/>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B9B6274"/>
    <w:multiLevelType w:val="hybridMultilevel"/>
    <w:tmpl w:val="D8780C98"/>
    <w:lvl w:ilvl="0" w:tplc="E5A0E8CE">
      <w:start w:val="1"/>
      <w:numFmt w:val="bullet"/>
      <w:lvlText w:val=""/>
      <w:lvlJc w:val="left"/>
      <w:pPr>
        <w:tabs>
          <w:tab w:val="num" w:pos="4920"/>
        </w:tabs>
        <w:ind w:left="4920" w:hanging="493"/>
      </w:pPr>
      <w:rPr>
        <w:rFonts w:ascii="Symbol" w:hAnsi="Symbol" w:hint="default"/>
      </w:rPr>
    </w:lvl>
    <w:lvl w:ilvl="1" w:tplc="04070003" w:tentative="1">
      <w:start w:val="1"/>
      <w:numFmt w:val="bullet"/>
      <w:lvlText w:val="o"/>
      <w:lvlJc w:val="left"/>
      <w:pPr>
        <w:tabs>
          <w:tab w:val="num" w:pos="5640"/>
        </w:tabs>
        <w:ind w:left="5640" w:hanging="360"/>
      </w:pPr>
      <w:rPr>
        <w:rFonts w:ascii="Courier New" w:hAnsi="Courier New" w:cs="Courier New" w:hint="default"/>
      </w:rPr>
    </w:lvl>
    <w:lvl w:ilvl="2" w:tplc="04070005" w:tentative="1">
      <w:start w:val="1"/>
      <w:numFmt w:val="bullet"/>
      <w:lvlText w:val=""/>
      <w:lvlJc w:val="left"/>
      <w:pPr>
        <w:tabs>
          <w:tab w:val="num" w:pos="6360"/>
        </w:tabs>
        <w:ind w:left="6360" w:hanging="360"/>
      </w:pPr>
      <w:rPr>
        <w:rFonts w:ascii="Wingdings" w:hAnsi="Wingdings" w:hint="default"/>
      </w:rPr>
    </w:lvl>
    <w:lvl w:ilvl="3" w:tplc="04070001" w:tentative="1">
      <w:start w:val="1"/>
      <w:numFmt w:val="bullet"/>
      <w:lvlText w:val=""/>
      <w:lvlJc w:val="left"/>
      <w:pPr>
        <w:tabs>
          <w:tab w:val="num" w:pos="7080"/>
        </w:tabs>
        <w:ind w:left="7080" w:hanging="360"/>
      </w:pPr>
      <w:rPr>
        <w:rFonts w:ascii="Symbol" w:hAnsi="Symbol" w:hint="default"/>
      </w:rPr>
    </w:lvl>
    <w:lvl w:ilvl="4" w:tplc="04070003" w:tentative="1">
      <w:start w:val="1"/>
      <w:numFmt w:val="bullet"/>
      <w:lvlText w:val="o"/>
      <w:lvlJc w:val="left"/>
      <w:pPr>
        <w:tabs>
          <w:tab w:val="num" w:pos="7800"/>
        </w:tabs>
        <w:ind w:left="7800" w:hanging="360"/>
      </w:pPr>
      <w:rPr>
        <w:rFonts w:ascii="Courier New" w:hAnsi="Courier New" w:cs="Courier New" w:hint="default"/>
      </w:rPr>
    </w:lvl>
    <w:lvl w:ilvl="5" w:tplc="04070005" w:tentative="1">
      <w:start w:val="1"/>
      <w:numFmt w:val="bullet"/>
      <w:lvlText w:val=""/>
      <w:lvlJc w:val="left"/>
      <w:pPr>
        <w:tabs>
          <w:tab w:val="num" w:pos="8520"/>
        </w:tabs>
        <w:ind w:left="8520" w:hanging="360"/>
      </w:pPr>
      <w:rPr>
        <w:rFonts w:ascii="Wingdings" w:hAnsi="Wingdings" w:hint="default"/>
      </w:rPr>
    </w:lvl>
    <w:lvl w:ilvl="6" w:tplc="04070001" w:tentative="1">
      <w:start w:val="1"/>
      <w:numFmt w:val="bullet"/>
      <w:lvlText w:val=""/>
      <w:lvlJc w:val="left"/>
      <w:pPr>
        <w:tabs>
          <w:tab w:val="num" w:pos="9240"/>
        </w:tabs>
        <w:ind w:left="9240" w:hanging="360"/>
      </w:pPr>
      <w:rPr>
        <w:rFonts w:ascii="Symbol" w:hAnsi="Symbol" w:hint="default"/>
      </w:rPr>
    </w:lvl>
    <w:lvl w:ilvl="7" w:tplc="04070003" w:tentative="1">
      <w:start w:val="1"/>
      <w:numFmt w:val="bullet"/>
      <w:lvlText w:val="o"/>
      <w:lvlJc w:val="left"/>
      <w:pPr>
        <w:tabs>
          <w:tab w:val="num" w:pos="9960"/>
        </w:tabs>
        <w:ind w:left="9960" w:hanging="360"/>
      </w:pPr>
      <w:rPr>
        <w:rFonts w:ascii="Courier New" w:hAnsi="Courier New" w:cs="Courier New" w:hint="default"/>
      </w:rPr>
    </w:lvl>
    <w:lvl w:ilvl="8" w:tplc="04070005" w:tentative="1">
      <w:start w:val="1"/>
      <w:numFmt w:val="bullet"/>
      <w:lvlText w:val=""/>
      <w:lvlJc w:val="left"/>
      <w:pPr>
        <w:tabs>
          <w:tab w:val="num" w:pos="10680"/>
        </w:tabs>
        <w:ind w:left="10680" w:hanging="360"/>
      </w:pPr>
      <w:rPr>
        <w:rFonts w:ascii="Wingdings" w:hAnsi="Wingdings" w:hint="default"/>
      </w:rPr>
    </w:lvl>
  </w:abstractNum>
  <w:abstractNum w:abstractNumId="6" w15:restartNumberingAfterBreak="0">
    <w:nsid w:val="77391B3B"/>
    <w:multiLevelType w:val="hybridMultilevel"/>
    <w:tmpl w:val="9800E82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39"/>
    <w:rsid w:val="00007E75"/>
    <w:rsid w:val="000110B8"/>
    <w:rsid w:val="00025832"/>
    <w:rsid w:val="00062165"/>
    <w:rsid w:val="00092250"/>
    <w:rsid w:val="000A3C0E"/>
    <w:rsid w:val="000B6FBA"/>
    <w:rsid w:val="000C31AF"/>
    <w:rsid w:val="000C671A"/>
    <w:rsid w:val="000D45E8"/>
    <w:rsid w:val="000D689A"/>
    <w:rsid w:val="000E3C98"/>
    <w:rsid w:val="000F7E56"/>
    <w:rsid w:val="0018060A"/>
    <w:rsid w:val="001A1FB3"/>
    <w:rsid w:val="001B05B8"/>
    <w:rsid w:val="001B7D94"/>
    <w:rsid w:val="001C19DC"/>
    <w:rsid w:val="001C4B5C"/>
    <w:rsid w:val="00210C08"/>
    <w:rsid w:val="00214AF3"/>
    <w:rsid w:val="0023792C"/>
    <w:rsid w:val="00250386"/>
    <w:rsid w:val="00263C31"/>
    <w:rsid w:val="002659D5"/>
    <w:rsid w:val="00267357"/>
    <w:rsid w:val="002859E4"/>
    <w:rsid w:val="00295D43"/>
    <w:rsid w:val="002D1493"/>
    <w:rsid w:val="002F035B"/>
    <w:rsid w:val="00321C4B"/>
    <w:rsid w:val="00355C58"/>
    <w:rsid w:val="00394281"/>
    <w:rsid w:val="003A616C"/>
    <w:rsid w:val="003D371B"/>
    <w:rsid w:val="003D38A8"/>
    <w:rsid w:val="003D55D1"/>
    <w:rsid w:val="003E6A3B"/>
    <w:rsid w:val="00415680"/>
    <w:rsid w:val="00426C6E"/>
    <w:rsid w:val="00434AAF"/>
    <w:rsid w:val="00465A91"/>
    <w:rsid w:val="00476079"/>
    <w:rsid w:val="00497009"/>
    <w:rsid w:val="004A121F"/>
    <w:rsid w:val="004A3292"/>
    <w:rsid w:val="004A3ABF"/>
    <w:rsid w:val="004A6D54"/>
    <w:rsid w:val="004B760D"/>
    <w:rsid w:val="004C4660"/>
    <w:rsid w:val="004D1F90"/>
    <w:rsid w:val="004F190E"/>
    <w:rsid w:val="004F2AF9"/>
    <w:rsid w:val="004F4C54"/>
    <w:rsid w:val="00510A84"/>
    <w:rsid w:val="00521426"/>
    <w:rsid w:val="005231A8"/>
    <w:rsid w:val="00532D40"/>
    <w:rsid w:val="00541CDE"/>
    <w:rsid w:val="00554919"/>
    <w:rsid w:val="00575631"/>
    <w:rsid w:val="00596B55"/>
    <w:rsid w:val="005A584E"/>
    <w:rsid w:val="005B0F64"/>
    <w:rsid w:val="005B2879"/>
    <w:rsid w:val="005D4878"/>
    <w:rsid w:val="005D68CE"/>
    <w:rsid w:val="005E31D2"/>
    <w:rsid w:val="006156DF"/>
    <w:rsid w:val="00627EF5"/>
    <w:rsid w:val="006470D0"/>
    <w:rsid w:val="00666C57"/>
    <w:rsid w:val="00686F40"/>
    <w:rsid w:val="00696A9E"/>
    <w:rsid w:val="006C05B2"/>
    <w:rsid w:val="006C4413"/>
    <w:rsid w:val="006F33C7"/>
    <w:rsid w:val="007438E8"/>
    <w:rsid w:val="00745D72"/>
    <w:rsid w:val="00745F53"/>
    <w:rsid w:val="007915AD"/>
    <w:rsid w:val="007F1215"/>
    <w:rsid w:val="007F371D"/>
    <w:rsid w:val="0080501A"/>
    <w:rsid w:val="00813C81"/>
    <w:rsid w:val="00833BF8"/>
    <w:rsid w:val="00855B66"/>
    <w:rsid w:val="008857F7"/>
    <w:rsid w:val="008B6139"/>
    <w:rsid w:val="008C572C"/>
    <w:rsid w:val="008D29B4"/>
    <w:rsid w:val="008D4B57"/>
    <w:rsid w:val="00910A0F"/>
    <w:rsid w:val="009211D2"/>
    <w:rsid w:val="00923A5D"/>
    <w:rsid w:val="009401D1"/>
    <w:rsid w:val="009956D1"/>
    <w:rsid w:val="009C6717"/>
    <w:rsid w:val="009F422C"/>
    <w:rsid w:val="00A10279"/>
    <w:rsid w:val="00A126BA"/>
    <w:rsid w:val="00A12C9B"/>
    <w:rsid w:val="00A15C74"/>
    <w:rsid w:val="00A2688F"/>
    <w:rsid w:val="00A27677"/>
    <w:rsid w:val="00A32F11"/>
    <w:rsid w:val="00A60C17"/>
    <w:rsid w:val="00A655E8"/>
    <w:rsid w:val="00A71B69"/>
    <w:rsid w:val="00AD5A86"/>
    <w:rsid w:val="00AD6427"/>
    <w:rsid w:val="00AE56D0"/>
    <w:rsid w:val="00B2330C"/>
    <w:rsid w:val="00B23D6B"/>
    <w:rsid w:val="00B2556A"/>
    <w:rsid w:val="00B45AC9"/>
    <w:rsid w:val="00B52F89"/>
    <w:rsid w:val="00B55E14"/>
    <w:rsid w:val="00B74DF4"/>
    <w:rsid w:val="00BA44BD"/>
    <w:rsid w:val="00BB3257"/>
    <w:rsid w:val="00BF32F4"/>
    <w:rsid w:val="00C40D15"/>
    <w:rsid w:val="00C95C8E"/>
    <w:rsid w:val="00CE2381"/>
    <w:rsid w:val="00CE63B4"/>
    <w:rsid w:val="00D0756A"/>
    <w:rsid w:val="00D15617"/>
    <w:rsid w:val="00D16711"/>
    <w:rsid w:val="00D31EDF"/>
    <w:rsid w:val="00D414F3"/>
    <w:rsid w:val="00D45687"/>
    <w:rsid w:val="00D56CF3"/>
    <w:rsid w:val="00D61C03"/>
    <w:rsid w:val="00D71894"/>
    <w:rsid w:val="00D71AAC"/>
    <w:rsid w:val="00DA217F"/>
    <w:rsid w:val="00DD4666"/>
    <w:rsid w:val="00DF2C35"/>
    <w:rsid w:val="00E811F9"/>
    <w:rsid w:val="00EB6835"/>
    <w:rsid w:val="00ED3014"/>
    <w:rsid w:val="00ED7599"/>
    <w:rsid w:val="00EF3A65"/>
    <w:rsid w:val="00F26543"/>
    <w:rsid w:val="00F32E43"/>
    <w:rsid w:val="00F5274B"/>
    <w:rsid w:val="00F7195A"/>
    <w:rsid w:val="00F76126"/>
    <w:rsid w:val="00F80623"/>
    <w:rsid w:val="00F806A4"/>
    <w:rsid w:val="00F92904"/>
    <w:rsid w:val="00FC76FF"/>
    <w:rsid w:val="00FF58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EE8D5542-1C1E-4D60-BA33-63C0C2CE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rsid w:val="008D29B4"/>
    <w:pPr>
      <w:keepNext/>
      <w:outlineLvl w:val="0"/>
    </w:pPr>
    <w:rPr>
      <w:rFonts w:ascii="Arial" w:hAnsi="Arial" w:cs="Arial"/>
    </w:rPr>
  </w:style>
  <w:style w:type="paragraph" w:styleId="berschrift4">
    <w:name w:val="heading 4"/>
    <w:basedOn w:val="Standard"/>
    <w:next w:val="Standard"/>
    <w:link w:val="berschrift4Zchn"/>
    <w:semiHidden/>
    <w:unhideWhenUsed/>
    <w:qFormat/>
    <w:rsid w:val="000D689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ProfilHeader">
    <w:name w:val="BPProfil_Header"/>
    <w:basedOn w:val="Standard"/>
    <w:rsid w:val="008B6139"/>
    <w:pPr>
      <w:spacing w:before="240" w:line="288" w:lineRule="auto"/>
      <w:ind w:left="454"/>
    </w:pPr>
    <w:rPr>
      <w:rFonts w:ascii="Arial" w:hAnsi="Arial" w:cs="Arial"/>
      <w:color w:val="333333"/>
      <w:sz w:val="48"/>
    </w:rPr>
  </w:style>
  <w:style w:type="paragraph" w:customStyle="1" w:styleId="BPProfilName">
    <w:name w:val="BPProfil_Name"/>
    <w:basedOn w:val="Standard"/>
    <w:rsid w:val="008B6139"/>
    <w:pPr>
      <w:spacing w:before="240" w:line="288" w:lineRule="auto"/>
      <w:ind w:left="454"/>
    </w:pPr>
    <w:rPr>
      <w:rFonts w:ascii="Arial" w:hAnsi="Arial" w:cs="Arial"/>
      <w:b/>
      <w:color w:val="333333"/>
      <w:sz w:val="20"/>
    </w:rPr>
  </w:style>
  <w:style w:type="paragraph" w:customStyle="1" w:styleId="BPProfilInhalt">
    <w:name w:val="BPProfil_Inhalt"/>
    <w:basedOn w:val="Standard"/>
    <w:rsid w:val="008B6139"/>
    <w:pPr>
      <w:tabs>
        <w:tab w:val="left" w:pos="4195"/>
      </w:tabs>
      <w:spacing w:before="240" w:line="288" w:lineRule="auto"/>
      <w:ind w:left="4195" w:hanging="3288"/>
    </w:pPr>
    <w:rPr>
      <w:rFonts w:ascii="Arial" w:hAnsi="Arial" w:cs="Arial"/>
      <w:color w:val="000000"/>
      <w:sz w:val="20"/>
    </w:rPr>
  </w:style>
  <w:style w:type="paragraph" w:customStyle="1" w:styleId="BPProfilUeberschriftinnen">
    <w:name w:val="BPProfil_Ueberschrift_innen"/>
    <w:basedOn w:val="Standard"/>
    <w:rsid w:val="008B6139"/>
    <w:pPr>
      <w:tabs>
        <w:tab w:val="left" w:pos="4195"/>
      </w:tabs>
      <w:spacing w:before="240" w:line="288" w:lineRule="auto"/>
      <w:ind w:left="4195" w:hanging="3741"/>
    </w:pPr>
    <w:rPr>
      <w:rFonts w:ascii="Arial" w:hAnsi="Arial" w:cs="Arial"/>
      <w:color w:val="333333"/>
    </w:rPr>
  </w:style>
  <w:style w:type="paragraph" w:styleId="Kopfzeile">
    <w:name w:val="header"/>
    <w:basedOn w:val="Standard"/>
    <w:rsid w:val="008B6139"/>
    <w:pPr>
      <w:tabs>
        <w:tab w:val="center" w:pos="4536"/>
        <w:tab w:val="right" w:pos="9072"/>
      </w:tabs>
    </w:pPr>
  </w:style>
  <w:style w:type="paragraph" w:styleId="Fuzeile">
    <w:name w:val="footer"/>
    <w:basedOn w:val="Standard"/>
    <w:rsid w:val="008B6139"/>
    <w:pPr>
      <w:tabs>
        <w:tab w:val="center" w:pos="4536"/>
        <w:tab w:val="right" w:pos="9072"/>
      </w:tabs>
    </w:pPr>
  </w:style>
  <w:style w:type="paragraph" w:customStyle="1" w:styleId="BPProfilFussnote">
    <w:name w:val="BPProfil_Fussnote"/>
    <w:basedOn w:val="BPProfilInhalt"/>
    <w:rsid w:val="008B6139"/>
    <w:pPr>
      <w:tabs>
        <w:tab w:val="clear" w:pos="4195"/>
        <w:tab w:val="right" w:pos="10545"/>
      </w:tabs>
      <w:ind w:left="0" w:firstLine="0"/>
    </w:pPr>
    <w:rPr>
      <w:color w:val="808080"/>
      <w:sz w:val="14"/>
      <w:lang w:val="en-GB"/>
    </w:rPr>
  </w:style>
  <w:style w:type="character" w:styleId="Hyperlink">
    <w:name w:val="Hyperlink"/>
    <w:rsid w:val="008C572C"/>
    <w:rPr>
      <w:color w:val="0000FF"/>
      <w:u w:val="single"/>
    </w:rPr>
  </w:style>
  <w:style w:type="paragraph" w:styleId="Sprechblasentext">
    <w:name w:val="Balloon Text"/>
    <w:basedOn w:val="Standard"/>
    <w:link w:val="SprechblasentextZchn"/>
    <w:rsid w:val="004A3292"/>
    <w:rPr>
      <w:rFonts w:ascii="Tahoma" w:hAnsi="Tahoma" w:cs="Tahoma"/>
      <w:sz w:val="16"/>
      <w:szCs w:val="16"/>
    </w:rPr>
  </w:style>
  <w:style w:type="character" w:customStyle="1" w:styleId="SprechblasentextZchn">
    <w:name w:val="Sprechblasentext Zchn"/>
    <w:link w:val="Sprechblasentext"/>
    <w:rsid w:val="004A3292"/>
    <w:rPr>
      <w:rFonts w:ascii="Tahoma" w:hAnsi="Tahoma" w:cs="Tahoma"/>
      <w:sz w:val="16"/>
      <w:szCs w:val="16"/>
    </w:rPr>
  </w:style>
  <w:style w:type="paragraph" w:customStyle="1" w:styleId="Default">
    <w:name w:val="Default"/>
    <w:rsid w:val="00EB6835"/>
    <w:pPr>
      <w:autoSpaceDE w:val="0"/>
      <w:autoSpaceDN w:val="0"/>
      <w:adjustRightInd w:val="0"/>
    </w:pPr>
    <w:rPr>
      <w:rFonts w:ascii="Arial" w:hAnsi="Arial" w:cs="Arial"/>
      <w:color w:val="000000"/>
      <w:sz w:val="24"/>
      <w:szCs w:val="24"/>
    </w:rPr>
  </w:style>
  <w:style w:type="character" w:customStyle="1" w:styleId="berschrift4Zchn">
    <w:name w:val="Überschrift 4 Zchn"/>
    <w:basedOn w:val="Absatz-Standardschriftart"/>
    <w:link w:val="berschrift4"/>
    <w:semiHidden/>
    <w:rsid w:val="000D689A"/>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13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fred.schurer@man.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dreas.born@spk-ro-aib.de" TargetMode="External"/><Relationship Id="rId4" Type="http://schemas.openxmlformats.org/officeDocument/2006/relationships/settings" Target="settings.xml"/><Relationship Id="rId9" Type="http://schemas.openxmlformats.org/officeDocument/2006/relationships/hyperlink" Target="mailto:dose@zedos.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51926-46F0-4A47-8A80-2013D01AE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1030</Words>
  <Characters>8170</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Hays - Business Partner Profil</vt:lpstr>
    </vt:vector>
  </TitlesOfParts>
  <Company>Hays AG</Company>
  <LinksUpToDate>false</LinksUpToDate>
  <CharactersWithSpaces>9182</CharactersWithSpaces>
  <SharedDoc>false</SharedDoc>
  <HLinks>
    <vt:vector size="6" baseType="variant">
      <vt:variant>
        <vt:i4>117</vt:i4>
      </vt:variant>
      <vt:variant>
        <vt:i4>0</vt:i4>
      </vt:variant>
      <vt:variant>
        <vt:i4>0</vt:i4>
      </vt:variant>
      <vt:variant>
        <vt:i4>5</vt:i4>
      </vt:variant>
      <vt:variant>
        <vt:lpwstr>mailto:max.mustermann@email.de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Hays - Business Partner Profil</dc:title>
  <dc:creator>taf</dc:creator>
  <cp:lastModifiedBy>Thomas.Dose</cp:lastModifiedBy>
  <cp:revision>2</cp:revision>
  <cp:lastPrinted>2011-04-15T13:34:00Z</cp:lastPrinted>
  <dcterms:created xsi:type="dcterms:W3CDTF">2016-03-01T13:30:00Z</dcterms:created>
  <dcterms:modified xsi:type="dcterms:W3CDTF">2016-03-01T13:30:00Z</dcterms:modified>
</cp:coreProperties>
</file>