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2" w:rsidRPr="00DC2790" w:rsidRDefault="007A3B72" w:rsidP="00E44170">
      <w:pPr>
        <w:tabs>
          <w:tab w:val="left" w:pos="8222"/>
        </w:tabs>
        <w:spacing w:after="200"/>
        <w:ind w:right="1418"/>
        <w:rPr>
          <w:b/>
          <w:color w:val="FF0000"/>
        </w:rPr>
      </w:pPr>
      <w:r w:rsidRPr="00DD36AD">
        <w:rPr>
          <w:rFonts w:ascii="Frutiger LT Std 55 Roman" w:eastAsia="Calibri" w:hAnsi="Frutiger LT Std 55 Roman"/>
          <w:b/>
          <w:color w:val="FF9000"/>
          <w:sz w:val="28"/>
          <w:szCs w:val="28"/>
          <w:lang w:eastAsia="en-US"/>
        </w:rPr>
        <w:t>Unternehmensprofil</w:t>
      </w:r>
      <w:r>
        <w:rPr>
          <w:b/>
          <w:color w:val="FF0000"/>
          <w:sz w:val="28"/>
          <w:szCs w:val="28"/>
        </w:rPr>
        <w:br/>
      </w:r>
      <w:r w:rsidRPr="00E44170">
        <w:rPr>
          <w:rFonts w:ascii="Frutiger LT Std 55 Roman" w:eastAsia="Calibri" w:hAnsi="Frutiger LT Std 55 Roman"/>
          <w:b/>
          <w:color w:val="FF9000"/>
          <w:lang w:eastAsia="en-US"/>
        </w:rPr>
        <w:t xml:space="preserve">. . . . . . . . . . . . . . . . . . . . . . . . . . . . . . . . . . . . . . . . . . . . . . . . . . . . . . . . . . . . . . . </w:t>
      </w:r>
    </w:p>
    <w:p w:rsidR="00E44170" w:rsidRPr="00E44170" w:rsidRDefault="007A3B72" w:rsidP="00E44170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 w:rsidRPr="00E44170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FIRMIERUNG</w:t>
      </w:r>
    </w:p>
    <w:p w:rsidR="00D65F31" w:rsidRPr="00E44170" w:rsidRDefault="00E44170" w:rsidP="00E44170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>
        <w:rPr>
          <w:rFonts w:ascii="Frutiger LT Std 57 Cn" w:eastAsia="Calibri" w:hAnsi="Frutiger LT Std 57 Cn"/>
          <w:color w:val="002851"/>
          <w:lang w:eastAsia="en-US"/>
        </w:rPr>
        <w:t>ISM ACADEMY</w:t>
      </w:r>
      <w:r w:rsidR="00D65F31" w:rsidRPr="00E44170">
        <w:rPr>
          <w:rFonts w:ascii="Frutiger LT Std 57 Cn" w:eastAsia="Calibri" w:hAnsi="Frutiger LT Std 57 Cn"/>
          <w:color w:val="002851"/>
          <w:lang w:eastAsia="en-US"/>
        </w:rPr>
        <w:t xml:space="preserve"> GmbH</w:t>
      </w:r>
      <w:r>
        <w:rPr>
          <w:rFonts w:ascii="Frutiger LT Std 57 Cn" w:eastAsia="Calibri" w:hAnsi="Frutiger LT Std 57 Cn"/>
          <w:color w:val="002851"/>
          <w:lang w:eastAsia="en-US"/>
        </w:rPr>
        <w:br/>
      </w:r>
      <w:r w:rsidR="00D65F31" w:rsidRPr="00E44170">
        <w:rPr>
          <w:rFonts w:ascii="Frutiger LT Std 57 Cn" w:eastAsia="Calibri" w:hAnsi="Frutiger LT Std 57 Cn"/>
          <w:color w:val="002851"/>
          <w:lang w:eastAsia="en-US"/>
        </w:rPr>
        <w:t>Management-Training &amp; Organisationsberatung</w:t>
      </w:r>
      <w:r>
        <w:rPr>
          <w:rFonts w:ascii="Frutiger LT Std 57 Cn" w:eastAsia="Calibri" w:hAnsi="Frutiger LT Std 57 Cn"/>
          <w:color w:val="002851"/>
          <w:lang w:eastAsia="en-US"/>
        </w:rPr>
        <w:br/>
        <w:t>Otto-Hahn-Straße 19</w:t>
      </w:r>
      <w:r>
        <w:rPr>
          <w:rFonts w:ascii="Frutiger LT Std 57 Cn" w:eastAsia="Calibri" w:hAnsi="Frutiger LT Std 57 Cn"/>
          <w:color w:val="002851"/>
          <w:lang w:eastAsia="en-US"/>
        </w:rPr>
        <w:br/>
        <w:t>44227 Dortmund</w:t>
      </w:r>
    </w:p>
    <w:p w:rsidR="00E44170" w:rsidRDefault="007A3B72" w:rsidP="00E44170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 w:rsidRPr="00E44170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GRÜNDUNG</w:t>
      </w:r>
    </w:p>
    <w:p w:rsidR="00D65F31" w:rsidRPr="00E44170" w:rsidRDefault="00E44170" w:rsidP="00E44170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E44170">
        <w:rPr>
          <w:rFonts w:ascii="Frutiger LT Std 57 Cn" w:eastAsia="Calibri" w:hAnsi="Frutiger LT Std 57 Cn"/>
          <w:color w:val="002851"/>
          <w:lang w:eastAsia="en-US"/>
        </w:rPr>
        <w:t>Die ISM ACADEMY GmbH ist se</w:t>
      </w:r>
      <w:r>
        <w:rPr>
          <w:rFonts w:ascii="Frutiger LT Std 57 Cn" w:eastAsia="Calibri" w:hAnsi="Frutiger LT Std 57 Cn"/>
          <w:color w:val="002851"/>
          <w:lang w:eastAsia="en-US"/>
        </w:rPr>
        <w:t xml:space="preserve">it September 2011 eine Tochtergesellschaft der International School </w:t>
      </w:r>
      <w:proofErr w:type="spellStart"/>
      <w:r>
        <w:rPr>
          <w:rFonts w:ascii="Frutiger LT Std 57 Cn" w:eastAsia="Calibri" w:hAnsi="Frutiger LT Std 57 Cn"/>
          <w:color w:val="002851"/>
          <w:lang w:eastAsia="en-US"/>
        </w:rPr>
        <w:t>of</w:t>
      </w:r>
      <w:proofErr w:type="spellEnd"/>
      <w:r>
        <w:rPr>
          <w:rFonts w:ascii="Frutiger LT Std 57 Cn" w:eastAsia="Calibri" w:hAnsi="Frutiger LT Std 57 Cn"/>
          <w:color w:val="002851"/>
          <w:lang w:eastAsia="en-US"/>
        </w:rPr>
        <w:t xml:space="preserve"> Management.</w:t>
      </w:r>
      <w:r>
        <w:rPr>
          <w:rFonts w:ascii="Frutiger LT Std 57 Cn" w:eastAsia="Calibri" w:hAnsi="Frutiger LT Std 57 Cn"/>
          <w:color w:val="002851"/>
          <w:lang w:eastAsia="en-US"/>
        </w:rPr>
        <w:br/>
        <w:t>Die ACADEMY hat ihren Ursprung in der FRIEDRICHSBAD-TEAM GmbH, Hattingen (</w:t>
      </w:r>
      <w:r w:rsidR="00480C1C">
        <w:rPr>
          <w:rFonts w:ascii="Frutiger LT Std 57 Cn" w:eastAsia="Calibri" w:hAnsi="Frutiger LT Std 57 Cn"/>
          <w:color w:val="002851"/>
          <w:lang w:eastAsia="en-US"/>
        </w:rPr>
        <w:t>gegründet 1997), die ihrerseits dem Bildungswerk der NRW Wirtschaft e. V., Schwelm entstammt. Das 1953 gegründete Bildungswerk befand sich bis 1997 in Trägerschaft der Landesvereinigung der Arbeitgeberverbände NRW.</w:t>
      </w:r>
    </w:p>
    <w:p w:rsidR="007A3B72" w:rsidRPr="00480C1C" w:rsidRDefault="007A3B72" w:rsidP="00480C1C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 w:rsidRPr="00480C1C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GESCHÄFTSFÜHR</w:t>
      </w:r>
      <w:r w:rsidR="00A259C3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UNG</w:t>
      </w:r>
    </w:p>
    <w:p w:rsidR="00096B8B" w:rsidRPr="00480C1C" w:rsidRDefault="00D65F31" w:rsidP="00480C1C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480C1C">
        <w:rPr>
          <w:rFonts w:ascii="Frutiger LT Std 57 Cn" w:eastAsia="Calibri" w:hAnsi="Frutiger LT Std 57 Cn"/>
          <w:color w:val="002851"/>
          <w:lang w:eastAsia="en-US"/>
        </w:rPr>
        <w:t>Dipl.</w:t>
      </w:r>
      <w:r w:rsidR="00CE6A03" w:rsidRPr="00480C1C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Psych. Werner Mohnert</w:t>
      </w:r>
      <w:r w:rsidR="00096B8B">
        <w:rPr>
          <w:rFonts w:ascii="Frutiger LT Std 57 Cn" w:eastAsia="Calibri" w:hAnsi="Frutiger LT Std 57 Cn"/>
          <w:color w:val="002851"/>
          <w:lang w:eastAsia="en-US"/>
        </w:rPr>
        <w:br/>
        <w:t>Prof. Dr. Ingo Böckenholt</w:t>
      </w:r>
    </w:p>
    <w:p w:rsidR="00D65F31" w:rsidRPr="00580A3A" w:rsidRDefault="007A3B72" w:rsidP="00480C1C">
      <w:pPr>
        <w:spacing w:after="200"/>
        <w:ind w:right="1302"/>
        <w:rPr>
          <w:rFonts w:ascii="Interstate-Light" w:hAnsi="Interstate-Light"/>
          <w:b/>
          <w:color w:val="FF0000"/>
          <w:sz w:val="24"/>
          <w:szCs w:val="24"/>
        </w:rPr>
      </w:pPr>
      <w:r w:rsidRPr="00480C1C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MITARBEITERINNEN</w:t>
      </w:r>
      <w:r w:rsidR="00A259C3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 xml:space="preserve"> IM SEMINARBÜRO</w:t>
      </w:r>
    </w:p>
    <w:p w:rsidR="00D65F31" w:rsidRPr="00480C1C" w:rsidRDefault="00480C1C" w:rsidP="00480C1C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>
        <w:rPr>
          <w:rFonts w:ascii="Frutiger LT Std 57 Cn" w:eastAsia="Calibri" w:hAnsi="Frutiger LT Std 57 Cn"/>
          <w:color w:val="002851"/>
          <w:lang w:eastAsia="en-US"/>
        </w:rPr>
        <w:t>Julia Friedrich</w:t>
      </w:r>
      <w:r>
        <w:rPr>
          <w:rFonts w:ascii="Frutiger LT Std 57 Cn" w:eastAsia="Calibri" w:hAnsi="Frutiger LT Std 57 Cn"/>
          <w:color w:val="002851"/>
          <w:lang w:eastAsia="en-US"/>
        </w:rPr>
        <w:br/>
        <w:t>Katrin Feldmann</w:t>
      </w:r>
    </w:p>
    <w:p w:rsidR="00D65F31" w:rsidRPr="00A259C3" w:rsidRDefault="004F15F6" w:rsidP="00A259C3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 w:rsidRPr="00A259C3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T</w:t>
      </w:r>
      <w:r w:rsidR="00A259C3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RAINERINNEN</w:t>
      </w:r>
      <w:r w:rsidR="00A55C52" w:rsidRPr="00A259C3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/</w:t>
      </w:r>
      <w:r w:rsidR="00A259C3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BERATERINNEN</w:t>
      </w:r>
    </w:p>
    <w:p w:rsidR="00480C1C" w:rsidRPr="00480C1C" w:rsidRDefault="00480C1C" w:rsidP="00480C1C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>
        <w:rPr>
          <w:rFonts w:ascii="Frutiger LT Std 57 Cn" w:eastAsia="Calibri" w:hAnsi="Frutiger LT Std 57 Cn"/>
          <w:color w:val="002851"/>
          <w:lang w:eastAsia="en-US"/>
        </w:rPr>
        <w:t>ca. 200 Personen unterschiedlichster Profession</w:t>
      </w:r>
    </w:p>
    <w:p w:rsidR="002D4AE4" w:rsidRPr="00480C1C" w:rsidRDefault="007A3B72" w:rsidP="00480C1C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 w:rsidRPr="00480C1C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DAS UNTERNEHMEN</w:t>
      </w:r>
    </w:p>
    <w:p w:rsidR="002D4AE4" w:rsidRPr="00480C1C" w:rsidRDefault="002D4AE4" w:rsidP="00480C1C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Der Name </w:t>
      </w:r>
      <w:r w:rsidR="00480C1C">
        <w:rPr>
          <w:rFonts w:ascii="Frutiger LT Std 57 Cn" w:eastAsia="Calibri" w:hAnsi="Frutiger LT Std 57 Cn"/>
          <w:color w:val="002851"/>
          <w:lang w:eastAsia="en-US"/>
        </w:rPr>
        <w:t>ISM ACADEMY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steht für ein modernes und erfolgreiches Weiterbil</w:t>
      </w:r>
      <w:r w:rsidR="00C24467" w:rsidRPr="00480C1C">
        <w:rPr>
          <w:rFonts w:ascii="Frutiger LT Std 57 Cn" w:eastAsia="Calibri" w:hAnsi="Frutiger LT Std 57 Cn"/>
          <w:color w:val="002851"/>
          <w:lang w:eastAsia="en-US"/>
        </w:rPr>
        <w:t>dungs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unternehmen mit Sitz in der weltweit bekannten Metropolregion Ruhr.</w:t>
      </w:r>
      <w:r w:rsidR="00A259C3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="00F40095">
        <w:rPr>
          <w:rFonts w:ascii="Frutiger LT Std 57 Cn" w:eastAsia="Calibri" w:hAnsi="Frutiger LT Std 57 Cn"/>
          <w:color w:val="002851"/>
          <w:lang w:eastAsia="en-US"/>
        </w:rPr>
        <w:t>Die ACADEMY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steht</w:t>
      </w:r>
      <w:r w:rsidR="00A259C3">
        <w:rPr>
          <w:rFonts w:ascii="Frutiger LT Std 57 Cn" w:eastAsia="Calibri" w:hAnsi="Frutiger LT Std 57 Cn"/>
          <w:color w:val="002851"/>
          <w:lang w:eastAsia="en-US"/>
        </w:rPr>
        <w:t xml:space="preserve"> auch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für Qualität in der Pe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r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sonal- und Organisationsentwicklung – seit </w:t>
      </w:r>
      <w:r w:rsidR="00480C1C">
        <w:rPr>
          <w:rFonts w:ascii="Frutiger LT Std 57 Cn" w:eastAsia="Calibri" w:hAnsi="Frutiger LT Std 57 Cn"/>
          <w:color w:val="002851"/>
          <w:lang w:eastAsia="en-US"/>
        </w:rPr>
        <w:t>fast sechs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Jahrzehnten. Von dieser Erfahrung profitieren </w:t>
      </w:r>
      <w:r w:rsidR="00A259C3">
        <w:rPr>
          <w:rFonts w:ascii="Frutiger LT Std 57 Cn" w:eastAsia="Calibri" w:hAnsi="Frutiger LT Std 57 Cn"/>
          <w:color w:val="002851"/>
          <w:lang w:eastAsia="en-US"/>
        </w:rPr>
        <w:t>Wirtschaftsunternehmen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in Trainings, berufsbegleitenden Studiengängen und hochschulzertifizierten Ausbildungen.</w:t>
      </w:r>
    </w:p>
    <w:p w:rsidR="00A55C52" w:rsidRPr="00480C1C" w:rsidRDefault="002D4AE4" w:rsidP="00480C1C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Unser offen ausgeschriebenes Seminarprogramm hält für Fach- und Führungskräfte eine </w:t>
      </w:r>
      <w:r w:rsidR="00480C1C">
        <w:rPr>
          <w:rFonts w:ascii="Frutiger LT Std 57 Cn" w:eastAsia="Calibri" w:hAnsi="Frutiger LT Std 57 Cn"/>
          <w:color w:val="002851"/>
          <w:lang w:eastAsia="en-US"/>
        </w:rPr>
        <w:t>umfassende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Themenpalette bereit</w:t>
      </w:r>
      <w:r w:rsidR="00480C1C">
        <w:rPr>
          <w:rFonts w:ascii="Frutiger LT Std 57 Cn" w:eastAsia="Calibri" w:hAnsi="Frutiger LT Std 57 Cn"/>
          <w:color w:val="002851"/>
          <w:lang w:eastAsia="en-US"/>
        </w:rPr>
        <w:t>.</w:t>
      </w:r>
    </w:p>
    <w:p w:rsidR="002D4AE4" w:rsidRPr="00480C1C" w:rsidRDefault="002D4AE4" w:rsidP="00480C1C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Individuelle, auf </w:t>
      </w:r>
      <w:r w:rsidR="008D313E">
        <w:rPr>
          <w:rFonts w:ascii="Frutiger LT Std 57 Cn" w:eastAsia="Calibri" w:hAnsi="Frutiger LT Std 57 Cn"/>
          <w:color w:val="002851"/>
          <w:lang w:eastAsia="en-US"/>
        </w:rPr>
        <w:t>das jeweilige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 Unternehmen abgestimmte Seminare, Trainings, Coachings und Wor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k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shops gehören ebenso zu unserem Portfolio, wie berufsbegleitende Studiengänge</w:t>
      </w:r>
      <w:r w:rsidR="008D313E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(offen und </w:t>
      </w:r>
      <w:proofErr w:type="spellStart"/>
      <w:r w:rsidRPr="00480C1C">
        <w:rPr>
          <w:rFonts w:ascii="Frutiger LT Std 57 Cn" w:eastAsia="Calibri" w:hAnsi="Frutiger LT Std 57 Cn"/>
          <w:color w:val="002851"/>
          <w:lang w:eastAsia="en-US"/>
        </w:rPr>
        <w:t>inhouse</w:t>
      </w:r>
      <w:proofErr w:type="spellEnd"/>
      <w:r w:rsidRPr="00480C1C">
        <w:rPr>
          <w:rFonts w:ascii="Frutiger LT Std 57 Cn" w:eastAsia="Calibri" w:hAnsi="Frutiger LT Std 57 Cn"/>
          <w:color w:val="002851"/>
          <w:lang w:eastAsia="en-US"/>
        </w:rPr>
        <w:t>), sowie (Hochschul-)</w:t>
      </w:r>
      <w:r w:rsidR="00F35030" w:rsidRPr="00480C1C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 xml:space="preserve">Zertifikate für Führungskräfte, </w:t>
      </w:r>
      <w:proofErr w:type="spellStart"/>
      <w:r w:rsidRPr="00480C1C">
        <w:rPr>
          <w:rFonts w:ascii="Frutiger LT Std 57 Cn" w:eastAsia="Calibri" w:hAnsi="Frutiger LT Std 57 Cn"/>
          <w:color w:val="002851"/>
          <w:lang w:eastAsia="en-US"/>
        </w:rPr>
        <w:t>SekretärI</w:t>
      </w:r>
      <w:r w:rsidR="00C35F6A" w:rsidRPr="00480C1C">
        <w:rPr>
          <w:rFonts w:ascii="Frutiger LT Std 57 Cn" w:eastAsia="Calibri" w:hAnsi="Frutiger LT Std 57 Cn"/>
          <w:color w:val="002851"/>
          <w:lang w:eastAsia="en-US"/>
        </w:rPr>
        <w:t>n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nen</w:t>
      </w:r>
      <w:proofErr w:type="spellEnd"/>
      <w:r w:rsidR="00DA3305" w:rsidRPr="00480C1C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Pr="00480C1C">
        <w:rPr>
          <w:rFonts w:ascii="Frutiger LT Std 57 Cn" w:eastAsia="Calibri" w:hAnsi="Frutiger LT Std 57 Cn"/>
          <w:color w:val="002851"/>
          <w:lang w:eastAsia="en-US"/>
        </w:rPr>
        <w:t>/</w:t>
      </w:r>
      <w:r w:rsidR="00EA29E5" w:rsidRPr="00480C1C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proofErr w:type="spellStart"/>
      <w:r w:rsidR="00EA29E5" w:rsidRPr="00480C1C">
        <w:rPr>
          <w:rFonts w:ascii="Frutiger LT Std 57 Cn" w:eastAsia="Calibri" w:hAnsi="Frutiger LT Std 57 Cn"/>
          <w:color w:val="002851"/>
          <w:lang w:eastAsia="en-US"/>
        </w:rPr>
        <w:t>Assistent</w:t>
      </w:r>
      <w:r w:rsidR="00DA3305" w:rsidRPr="00480C1C">
        <w:rPr>
          <w:rFonts w:ascii="Frutiger LT Std 57 Cn" w:eastAsia="Calibri" w:hAnsi="Frutiger LT Std 57 Cn"/>
          <w:color w:val="002851"/>
          <w:lang w:eastAsia="en-US"/>
        </w:rPr>
        <w:t>Innen</w:t>
      </w:r>
      <w:proofErr w:type="spellEnd"/>
      <w:r w:rsidR="00DA3305" w:rsidRPr="00480C1C">
        <w:rPr>
          <w:rFonts w:ascii="Frutiger LT Std 57 Cn" w:eastAsia="Calibri" w:hAnsi="Frutiger LT Std 57 Cn"/>
          <w:color w:val="002851"/>
          <w:lang w:eastAsia="en-US"/>
        </w:rPr>
        <w:t xml:space="preserve"> und </w:t>
      </w:r>
      <w:proofErr w:type="spellStart"/>
      <w:r w:rsidR="00DA3305" w:rsidRPr="00480C1C">
        <w:rPr>
          <w:rFonts w:ascii="Frutiger LT Std 57 Cn" w:eastAsia="Calibri" w:hAnsi="Frutiger LT Std 57 Cn"/>
          <w:color w:val="002851"/>
          <w:lang w:eastAsia="en-US"/>
        </w:rPr>
        <w:t>TrainerInnen</w:t>
      </w:r>
      <w:proofErr w:type="spellEnd"/>
      <w:r w:rsidR="00A259C3">
        <w:rPr>
          <w:rFonts w:ascii="Frutiger LT Std 57 Cn" w:eastAsia="Calibri" w:hAnsi="Frutiger LT Std 57 Cn"/>
          <w:color w:val="002851"/>
          <w:lang w:eastAsia="en-US"/>
        </w:rPr>
        <w:t xml:space="preserve"> usw</w:t>
      </w:r>
      <w:r w:rsidR="00DA3305" w:rsidRPr="00480C1C">
        <w:rPr>
          <w:rFonts w:ascii="Frutiger LT Std 57 Cn" w:eastAsia="Calibri" w:hAnsi="Frutiger LT Std 57 Cn"/>
          <w:color w:val="002851"/>
          <w:lang w:eastAsia="en-US"/>
        </w:rPr>
        <w:t>.</w:t>
      </w:r>
    </w:p>
    <w:p w:rsidR="00691451" w:rsidRDefault="002D4AE4" w:rsidP="008D313E">
      <w:pPr>
        <w:spacing w:after="200"/>
        <w:ind w:right="1304"/>
        <w:rPr>
          <w:rFonts w:ascii="Interstate-Light" w:hAnsi="Interstate-Light" w:cs="Interstate-Light"/>
          <w:b/>
          <w:color w:val="FF0000"/>
          <w:sz w:val="24"/>
          <w:szCs w:val="24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>Außerdem kümmern wir uns um die</w:t>
      </w:r>
      <w:r w:rsidR="008D313E">
        <w:rPr>
          <w:rFonts w:ascii="Frutiger LT Std 57 Cn" w:eastAsia="Calibri" w:hAnsi="Frutiger LT Std 57 Cn"/>
          <w:color w:val="002851"/>
          <w:lang w:eastAsia="en-US"/>
        </w:rPr>
        <w:t xml:space="preserve"> Buchung von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Unterbringung</w:t>
      </w:r>
      <w:r w:rsidR="008D313E">
        <w:rPr>
          <w:rFonts w:ascii="Frutiger LT Std 57 Cn" w:eastAsia="Calibri" w:hAnsi="Frutiger LT Std 57 Cn"/>
          <w:color w:val="002851"/>
          <w:lang w:eastAsia="en-US"/>
        </w:rPr>
        <w:t xml:space="preserve"> und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Verpflegung und wenn </w:t>
      </w:r>
      <w:r w:rsidR="008D313E">
        <w:rPr>
          <w:rFonts w:ascii="Frutiger LT Std 57 Cn" w:eastAsia="Calibri" w:hAnsi="Frutiger LT Std 57 Cn"/>
          <w:color w:val="002851"/>
          <w:lang w:eastAsia="en-US"/>
        </w:rPr>
        <w:t>g</w:t>
      </w:r>
      <w:r w:rsidR="008D313E">
        <w:rPr>
          <w:rFonts w:ascii="Frutiger LT Std 57 Cn" w:eastAsia="Calibri" w:hAnsi="Frutiger LT Std 57 Cn"/>
          <w:color w:val="002851"/>
          <w:lang w:eastAsia="en-US"/>
        </w:rPr>
        <w:t>e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wünsch</w:t>
      </w:r>
      <w:r w:rsidR="008D313E">
        <w:rPr>
          <w:rFonts w:ascii="Frutiger LT Std 57 Cn" w:eastAsia="Calibri" w:hAnsi="Frutiger LT Std 57 Cn"/>
          <w:color w:val="002851"/>
          <w:lang w:eastAsia="en-US"/>
        </w:rPr>
        <w:t>t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, um ein veranstaltungsbegleitendes Freizeit-/Kulturprogramm für </w:t>
      </w:r>
      <w:r w:rsidR="008D313E">
        <w:rPr>
          <w:rFonts w:ascii="Frutiger LT Std 57 Cn" w:eastAsia="Calibri" w:hAnsi="Frutiger LT Std 57 Cn"/>
          <w:color w:val="002851"/>
          <w:lang w:eastAsia="en-US"/>
        </w:rPr>
        <w:t>die Seminarteilnehmer.</w:t>
      </w:r>
      <w:r w:rsidR="00691451">
        <w:rPr>
          <w:rFonts w:ascii="Interstate-Light" w:hAnsi="Interstate-Light" w:cs="Interstate-Light"/>
          <w:b/>
          <w:color w:val="FF0000"/>
          <w:sz w:val="24"/>
          <w:szCs w:val="24"/>
        </w:rPr>
        <w:br w:type="page"/>
      </w:r>
    </w:p>
    <w:p w:rsidR="002D4AE4" w:rsidRPr="008D313E" w:rsidRDefault="008D313E" w:rsidP="008D313E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lastRenderedPageBreak/>
        <w:t>ISM ACADEMY</w:t>
      </w:r>
      <w:r w:rsidR="002D4AE4" w:rsidRPr="008D313E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-</w:t>
      </w:r>
      <w:r w:rsidR="007A3B72" w:rsidRPr="008D313E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TRAINERINNEN/BERATERINNEN</w:t>
      </w:r>
    </w:p>
    <w:p w:rsidR="002D4AE4" w:rsidRPr="008D313E" w:rsidRDefault="002D4AE4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Unser erstklassiges </w:t>
      </w:r>
      <w:proofErr w:type="spellStart"/>
      <w:r w:rsidRPr="008D313E">
        <w:rPr>
          <w:rFonts w:ascii="Frutiger LT Std 57 Cn" w:eastAsia="Calibri" w:hAnsi="Frutiger LT Std 57 Cn"/>
          <w:color w:val="002851"/>
          <w:lang w:eastAsia="en-US"/>
        </w:rPr>
        <w:t>TrainerInnen</w:t>
      </w:r>
      <w:proofErr w:type="spellEnd"/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-Team mit </w:t>
      </w:r>
      <w:r w:rsidR="008D313E">
        <w:rPr>
          <w:rFonts w:ascii="Frutiger LT Std 57 Cn" w:eastAsia="Calibri" w:hAnsi="Frutiger LT Std 57 Cn"/>
          <w:color w:val="002851"/>
          <w:lang w:eastAsia="en-US"/>
        </w:rPr>
        <w:t>ca. 200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Personen</w:t>
      </w:r>
      <w:r w:rsidR="00A259C3">
        <w:rPr>
          <w:rFonts w:ascii="Frutiger LT Std 57 Cn" w:eastAsia="Calibri" w:hAnsi="Frutiger LT Std 57 Cn"/>
          <w:color w:val="002851"/>
          <w:lang w:eastAsia="en-US"/>
        </w:rPr>
        <w:t>,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vermittelt fundiertes Wissen und sichert den Transfer der Inhalte in die berufliche Praxis der SchulungsteilnehmerInnen.</w:t>
      </w:r>
    </w:p>
    <w:p w:rsidR="00D759D8" w:rsidRPr="008D313E" w:rsidRDefault="009E2AEB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>Alle</w:t>
      </w:r>
      <w:r w:rsidR="002D4AE4" w:rsidRPr="008D313E">
        <w:rPr>
          <w:rFonts w:ascii="Frutiger LT Std 57 Cn" w:eastAsia="Calibri" w:hAnsi="Frutiger LT Std 57 Cn"/>
          <w:color w:val="002851"/>
          <w:lang w:eastAsia="en-US"/>
        </w:rPr>
        <w:t xml:space="preserve"> TrainerInnen verfügen über eine große Bandbreite an </w:t>
      </w:r>
      <w:r w:rsidR="0071445D" w:rsidRPr="008D313E">
        <w:rPr>
          <w:rFonts w:ascii="Frutiger LT Std 57 Cn" w:eastAsia="Calibri" w:hAnsi="Frutiger LT Std 57 Cn"/>
          <w:color w:val="002851"/>
          <w:lang w:eastAsia="en-US"/>
        </w:rPr>
        <w:t xml:space="preserve">qualifizierten </w:t>
      </w:r>
      <w:r w:rsidR="002D4AE4" w:rsidRPr="008D313E">
        <w:rPr>
          <w:rFonts w:ascii="Frutiger LT Std 57 Cn" w:eastAsia="Calibri" w:hAnsi="Frutiger LT Std 57 Cn"/>
          <w:color w:val="002851"/>
          <w:lang w:eastAsia="en-US"/>
        </w:rPr>
        <w:t xml:space="preserve">Ausbildungen und 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praktischer Erfahrung, </w:t>
      </w:r>
      <w:r w:rsidR="0071445D" w:rsidRPr="008D313E">
        <w:rPr>
          <w:rFonts w:ascii="Frutiger LT Std 57 Cn" w:eastAsia="Calibri" w:hAnsi="Frutiger LT Std 57 Cn"/>
          <w:color w:val="002851"/>
          <w:lang w:eastAsia="en-US"/>
        </w:rPr>
        <w:t>gepaart mit hoher methodisch-didaktischer Kompetenz.</w:t>
      </w:r>
    </w:p>
    <w:p w:rsidR="0071445D" w:rsidRPr="008D313E" w:rsidRDefault="0071445D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Die Vielfalt an Wissen und Kompetenz ist Grundlage für ein breites Spektrum von </w:t>
      </w:r>
      <w:r w:rsidR="00A259C3">
        <w:rPr>
          <w:rFonts w:ascii="Frutiger LT Std 57 Cn" w:eastAsia="Calibri" w:hAnsi="Frutiger LT Std 57 Cn"/>
          <w:color w:val="002851"/>
          <w:lang w:eastAsia="en-US"/>
        </w:rPr>
        <w:t>Qualifizierungsa</w:t>
      </w:r>
      <w:r w:rsidR="00A259C3">
        <w:rPr>
          <w:rFonts w:ascii="Frutiger LT Std 57 Cn" w:eastAsia="Calibri" w:hAnsi="Frutiger LT Std 57 Cn"/>
          <w:color w:val="002851"/>
          <w:lang w:eastAsia="en-US"/>
        </w:rPr>
        <w:t>n</w:t>
      </w:r>
      <w:r w:rsidR="00A259C3">
        <w:rPr>
          <w:rFonts w:ascii="Frutiger LT Std 57 Cn" w:eastAsia="Calibri" w:hAnsi="Frutiger LT Std 57 Cn"/>
          <w:color w:val="002851"/>
          <w:lang w:eastAsia="en-US"/>
        </w:rPr>
        <w:t>geboten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.</w:t>
      </w:r>
      <w:r w:rsidR="009E2AEB" w:rsidRPr="008D313E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Sie erlaubt uns komplexe Problemstellungen aus verschieden Perspektiven zu betrachten und unterschiedlichste Erfahrungen im Sinne einer produktiven Lösungsfindung miteinander zu ve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r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quicken. Dabei sind nicht nur die verschiedenen Fachrichtungen gemeint sondern auch der Erfa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h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rungspool, welcher sich aus dem Mix von Nationalitäten und Geschlechtern, von Alter und Erfahrung ergibt.</w:t>
      </w:r>
    </w:p>
    <w:p w:rsidR="002D4AE4" w:rsidRPr="008D313E" w:rsidRDefault="002D4AE4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Eine Reihe unserer </w:t>
      </w:r>
      <w:proofErr w:type="spellStart"/>
      <w:r w:rsidRPr="008D313E">
        <w:rPr>
          <w:rFonts w:ascii="Frutiger LT Std 57 Cn" w:eastAsia="Calibri" w:hAnsi="Frutiger LT Std 57 Cn"/>
          <w:color w:val="002851"/>
          <w:lang w:eastAsia="en-US"/>
        </w:rPr>
        <w:t>TrainerInnen</w:t>
      </w:r>
      <w:proofErr w:type="spellEnd"/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k</w:t>
      </w:r>
      <w:r w:rsidR="009E2AEB" w:rsidRPr="008D313E">
        <w:rPr>
          <w:rFonts w:ascii="Frutiger LT Std 57 Cn" w:eastAsia="Calibri" w:hAnsi="Frutiger LT Std 57 Cn"/>
          <w:color w:val="002851"/>
          <w:lang w:eastAsia="en-US"/>
        </w:rPr>
        <w:t>ö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nn</w:t>
      </w:r>
      <w:r w:rsidR="009E2AEB" w:rsidRPr="008D313E">
        <w:rPr>
          <w:rFonts w:ascii="Frutiger LT Std 57 Cn" w:eastAsia="Calibri" w:hAnsi="Frutiger LT Std 57 Cn"/>
          <w:color w:val="002851"/>
          <w:lang w:eastAsia="en-US"/>
        </w:rPr>
        <w:t>en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="009E2AEB" w:rsidRPr="008D313E">
        <w:rPr>
          <w:rFonts w:ascii="Frutiger LT Std 57 Cn" w:eastAsia="Calibri" w:hAnsi="Frutiger LT Std 57 Cn"/>
          <w:color w:val="002851"/>
          <w:lang w:eastAsia="en-US"/>
        </w:rPr>
        <w:t>ihre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Seminarthemen </w:t>
      </w:r>
      <w:r w:rsidR="009E2AEB" w:rsidRPr="008D313E">
        <w:rPr>
          <w:rFonts w:ascii="Frutiger LT Std 57 Cn" w:eastAsia="Calibri" w:hAnsi="Frutiger LT Std 57 Cn"/>
          <w:color w:val="002851"/>
          <w:lang w:eastAsia="en-US"/>
        </w:rPr>
        <w:t xml:space="preserve">auch 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in englischer, französischer oder spanischer Sprache vermitteln.</w:t>
      </w:r>
    </w:p>
    <w:p w:rsidR="00D65F31" w:rsidRPr="008D313E" w:rsidRDefault="007A3B72" w:rsidP="008D313E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 w:rsidRPr="008D313E"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KUNDEN</w:t>
      </w:r>
    </w:p>
    <w:p w:rsidR="0027618B" w:rsidRPr="008D313E" w:rsidRDefault="008D313E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>
        <w:rPr>
          <w:rFonts w:ascii="Frutiger LT Std 57 Cn" w:eastAsia="Calibri" w:hAnsi="Frutiger LT Std 57 Cn"/>
          <w:color w:val="002851"/>
          <w:lang w:eastAsia="en-US"/>
        </w:rPr>
        <w:t>Die ACADEMY</w:t>
      </w:r>
      <w:r w:rsidR="0027618B" w:rsidRPr="008D313E">
        <w:rPr>
          <w:rFonts w:ascii="Frutiger LT Std 57 Cn" w:eastAsia="Calibri" w:hAnsi="Frutiger LT Std 57 Cn"/>
          <w:color w:val="002851"/>
          <w:lang w:eastAsia="en-US"/>
        </w:rPr>
        <w:t xml:space="preserve"> bildet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 xml:space="preserve"> und ber</w:t>
      </w:r>
      <w:r w:rsidR="0027618B" w:rsidRPr="008D313E">
        <w:rPr>
          <w:rFonts w:ascii="Frutiger LT Std 57 Cn" w:eastAsia="Calibri" w:hAnsi="Frutiger LT Std 57 Cn"/>
          <w:color w:val="002851"/>
          <w:lang w:eastAsia="en-US"/>
        </w:rPr>
        <w:t>ät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 xml:space="preserve"> bundesweit Fach- und Führungskräfte </w:t>
      </w:r>
      <w:r w:rsidR="00F4619B" w:rsidRPr="008D313E">
        <w:rPr>
          <w:rFonts w:ascii="Frutiger LT Std 57 Cn" w:eastAsia="Calibri" w:hAnsi="Frutiger LT Std 57 Cn"/>
          <w:color w:val="002851"/>
          <w:lang w:eastAsia="en-US"/>
        </w:rPr>
        <w:t>aus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 xml:space="preserve"> Unternehmen aller Bra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>n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 xml:space="preserve">chen. Zu unseren Kunden gehören Klein- und Mittelständische </w:t>
      </w:r>
      <w:r w:rsidR="00F4619B" w:rsidRPr="008D313E">
        <w:rPr>
          <w:rFonts w:ascii="Frutiger LT Std 57 Cn" w:eastAsia="Calibri" w:hAnsi="Frutiger LT Std 57 Cn"/>
          <w:color w:val="002851"/>
          <w:lang w:eastAsia="en-US"/>
        </w:rPr>
        <w:t>Betriebe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 xml:space="preserve"> ebenso wie Großunternehmen und Konzerne, aber auch Banken, Kommunen sowie private</w:t>
      </w:r>
      <w:r w:rsidR="000A2D77" w:rsidRPr="008D313E">
        <w:rPr>
          <w:rFonts w:ascii="Frutiger LT Std 57 Cn" w:eastAsia="Calibri" w:hAnsi="Frutiger LT Std 57 Cn"/>
          <w:color w:val="002851"/>
          <w:lang w:eastAsia="en-US"/>
        </w:rPr>
        <w:t xml:space="preserve"> und öffentliche Institutionen. Unter den </w:t>
      </w:r>
      <w:r>
        <w:rPr>
          <w:rFonts w:ascii="Frutiger LT Std 57 Cn" w:eastAsia="Calibri" w:hAnsi="Frutiger LT Std 57 Cn"/>
          <w:color w:val="002851"/>
          <w:lang w:eastAsia="en-US"/>
        </w:rPr>
        <w:t>ACADEMY</w:t>
      </w:r>
      <w:r w:rsidR="000A2D77" w:rsidRPr="008D313E">
        <w:rPr>
          <w:rFonts w:ascii="Frutiger LT Std 57 Cn" w:eastAsia="Calibri" w:hAnsi="Frutiger LT Std 57 Cn"/>
          <w:color w:val="002851"/>
          <w:lang w:eastAsia="en-US"/>
        </w:rPr>
        <w:t xml:space="preserve"> Kunden findet sich das „Who-is-Who“ der deutschen Wirtschaft.</w:t>
      </w:r>
    </w:p>
    <w:p w:rsidR="0027618B" w:rsidRPr="008D313E" w:rsidRDefault="000A2D77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>Gemeinsam mit unseren Kunden</w:t>
      </w:r>
      <w:r w:rsidR="00D65F31" w:rsidRPr="008D313E">
        <w:rPr>
          <w:rFonts w:ascii="Frutiger LT Std 57 Cn" w:eastAsia="Calibri" w:hAnsi="Frutiger LT Std 57 Cn"/>
          <w:color w:val="002851"/>
          <w:lang w:eastAsia="en-US"/>
        </w:rPr>
        <w:t xml:space="preserve"> konzipieren wir in enger Zusammenarbeit praxisnahe Weiterbildung und Problemlösung </w:t>
      </w:r>
      <w:r w:rsidR="0027618B" w:rsidRPr="008D313E">
        <w:rPr>
          <w:rFonts w:ascii="Frutiger LT Std 57 Cn" w:eastAsia="Calibri" w:hAnsi="Frutiger LT Std 57 Cn"/>
          <w:color w:val="002851"/>
          <w:lang w:eastAsia="en-US"/>
        </w:rPr>
        <w:t>bis hin zur konkreten Umsetzung.</w:t>
      </w:r>
    </w:p>
    <w:p w:rsidR="00AA25D7" w:rsidRPr="008D313E" w:rsidRDefault="00D65F31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>Jede</w:t>
      </w:r>
      <w:r w:rsidR="00DF3425" w:rsidRPr="008D313E">
        <w:rPr>
          <w:rFonts w:ascii="Frutiger LT Std 57 Cn" w:eastAsia="Calibri" w:hAnsi="Frutiger LT Std 57 Cn"/>
          <w:color w:val="002851"/>
          <w:lang w:eastAsia="en-US"/>
        </w:rPr>
        <w:t>r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</w:t>
      </w:r>
      <w:r w:rsidR="008D313E">
        <w:rPr>
          <w:rFonts w:ascii="Frutiger LT Std 57 Cn" w:eastAsia="Calibri" w:hAnsi="Frutiger LT Std 57 Cn"/>
          <w:color w:val="002851"/>
          <w:lang w:eastAsia="en-US"/>
        </w:rPr>
        <w:t>ACADEMY</w:t>
      </w:r>
      <w:r w:rsidR="00EE3EEC" w:rsidRPr="008D313E">
        <w:rPr>
          <w:rFonts w:ascii="Frutiger LT Std 57 Cn" w:eastAsia="Calibri" w:hAnsi="Frutiger LT Std 57 Cn"/>
          <w:color w:val="002851"/>
          <w:lang w:eastAsia="en-US"/>
        </w:rPr>
        <w:t xml:space="preserve"> Mitarbeiter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ist Dienstleister </w:t>
      </w:r>
      <w:r w:rsidR="00AA25D7" w:rsidRPr="008D313E">
        <w:rPr>
          <w:rFonts w:ascii="Frutiger LT Std 57 Cn" w:eastAsia="Calibri" w:hAnsi="Frutiger LT Std 57 Cn"/>
          <w:color w:val="002851"/>
          <w:lang w:eastAsia="en-US"/>
        </w:rPr>
        <w:t>des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Kunden. </w:t>
      </w:r>
      <w:r w:rsidR="00AA25D7" w:rsidRPr="008D313E">
        <w:rPr>
          <w:rFonts w:ascii="Frutiger LT Std 57 Cn" w:eastAsia="Calibri" w:hAnsi="Frutiger LT Std 57 Cn"/>
          <w:color w:val="002851"/>
          <w:lang w:eastAsia="en-US"/>
        </w:rPr>
        <w:t>Seine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Belange und Interessen stehen </w:t>
      </w:r>
      <w:r w:rsidR="00EE3EEC" w:rsidRPr="008D313E">
        <w:rPr>
          <w:rFonts w:ascii="Frutiger LT Std 57 Cn" w:eastAsia="Calibri" w:hAnsi="Frutiger LT Std 57 Cn"/>
          <w:color w:val="002851"/>
          <w:lang w:eastAsia="en-US"/>
        </w:rPr>
        <w:t xml:space="preserve">für uns 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immer im Vordergrund.</w:t>
      </w:r>
    </w:p>
    <w:p w:rsidR="0057386C" w:rsidRPr="008D313E" w:rsidRDefault="00D65F31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Wir übernehmen einen Seminar- oder Beratungsauftrag nur dann, wenn wir überzeugt sind, </w:t>
      </w:r>
      <w:r w:rsidR="000A2D77" w:rsidRPr="008D313E">
        <w:rPr>
          <w:rFonts w:ascii="Frutiger LT Std 57 Cn" w:eastAsia="Calibri" w:hAnsi="Frutiger LT Std 57 Cn"/>
          <w:color w:val="002851"/>
          <w:lang w:eastAsia="en-US"/>
        </w:rPr>
        <w:t>Ihren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 A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n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sprüchen gerecht werden zu können. Die Qualität unserer Arbeit messen wir an </w:t>
      </w:r>
      <w:r w:rsidR="000A2D77" w:rsidRPr="008D313E">
        <w:rPr>
          <w:rFonts w:ascii="Frutiger LT Std 57 Cn" w:eastAsia="Calibri" w:hAnsi="Frutiger LT Std 57 Cn"/>
          <w:color w:val="002851"/>
          <w:lang w:eastAsia="en-US"/>
        </w:rPr>
        <w:t xml:space="preserve">Ihrer 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 xml:space="preserve">Zufriedenheit und </w:t>
      </w:r>
      <w:r w:rsidR="000A2D77" w:rsidRPr="008D313E">
        <w:rPr>
          <w:rFonts w:ascii="Frutiger LT Std 57 Cn" w:eastAsia="Calibri" w:hAnsi="Frutiger LT Std 57 Cn"/>
          <w:color w:val="002851"/>
          <w:lang w:eastAsia="en-US"/>
        </w:rPr>
        <w:t>Ihrem künftigem Erfolg am Markt</w:t>
      </w:r>
      <w:r w:rsidRPr="008D313E">
        <w:rPr>
          <w:rFonts w:ascii="Frutiger LT Std 57 Cn" w:eastAsia="Calibri" w:hAnsi="Frutiger LT Std 57 Cn"/>
          <w:color w:val="002851"/>
          <w:lang w:eastAsia="en-US"/>
        </w:rPr>
        <w:t>.</w:t>
      </w:r>
    </w:p>
    <w:p w:rsidR="00D65F31" w:rsidRDefault="008D313E" w:rsidP="008D313E">
      <w:pPr>
        <w:spacing w:after="200"/>
        <w:ind w:right="1302"/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</w:pPr>
      <w:r>
        <w:rPr>
          <w:rFonts w:ascii="Frutiger LT Std 55 Roman" w:eastAsia="Calibri" w:hAnsi="Frutiger LT Std 55 Roman"/>
          <w:b/>
          <w:color w:val="FF9000"/>
          <w:sz w:val="24"/>
          <w:szCs w:val="24"/>
          <w:lang w:eastAsia="en-US"/>
        </w:rPr>
        <w:t>WEITERFÜHRENDE INFORMATIONEN</w:t>
      </w:r>
    </w:p>
    <w:p w:rsidR="008D313E" w:rsidRDefault="00F40095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>
        <w:rPr>
          <w:rFonts w:ascii="Frutiger LT Std 57 Cn" w:eastAsia="Calibri" w:hAnsi="Frutiger LT Std 57 Cn"/>
          <w:color w:val="002851"/>
          <w:lang w:eastAsia="en-US"/>
        </w:rPr>
        <w:t xml:space="preserve">Das </w:t>
      </w:r>
      <w:r w:rsidR="00096B8B">
        <w:rPr>
          <w:rFonts w:ascii="Frutiger LT Std 57 Cn" w:eastAsia="Calibri" w:hAnsi="Frutiger LT Std 57 Cn"/>
          <w:color w:val="002851"/>
          <w:lang w:eastAsia="en-US"/>
        </w:rPr>
        <w:t>ACADEMY-Seminarprogramm 2013</w:t>
      </w:r>
    </w:p>
    <w:p w:rsidR="008D313E" w:rsidRPr="00096B8B" w:rsidRDefault="00F40095" w:rsidP="008D313E">
      <w:pPr>
        <w:spacing w:after="200"/>
        <w:ind w:right="1304"/>
        <w:rPr>
          <w:rFonts w:ascii="Frutiger LT Std 57 Cn" w:eastAsia="Calibri" w:hAnsi="Frutiger LT Std 57 Cn"/>
          <w:color w:val="002851"/>
          <w:lang w:eastAsia="en-US"/>
        </w:rPr>
      </w:pPr>
      <w:r>
        <w:rPr>
          <w:rFonts w:ascii="Frutiger LT Std 57 Cn" w:eastAsia="Calibri" w:hAnsi="Frutiger LT Std 57 Cn"/>
          <w:color w:val="002851"/>
          <w:lang w:eastAsia="en-US"/>
        </w:rPr>
        <w:t xml:space="preserve">Die </w:t>
      </w:r>
      <w:r w:rsidR="008D313E">
        <w:rPr>
          <w:rFonts w:ascii="Frutiger LT Std 57 Cn" w:eastAsia="Calibri" w:hAnsi="Frutiger LT Std 57 Cn"/>
          <w:color w:val="002851"/>
          <w:lang w:eastAsia="en-US"/>
        </w:rPr>
        <w:t>ACADEMY im Internet</w:t>
      </w:r>
      <w:r>
        <w:rPr>
          <w:rFonts w:ascii="Frutiger LT Std 57 Cn" w:eastAsia="Calibri" w:hAnsi="Frutiger LT Std 57 Cn"/>
          <w:color w:val="002851"/>
          <w:lang w:eastAsia="en-US"/>
        </w:rPr>
        <w:t xml:space="preserve">: </w:t>
      </w:r>
      <w:hyperlink r:id="rId7" w:history="1">
        <w:r w:rsidRPr="001077D6">
          <w:rPr>
            <w:rStyle w:val="Hyperlink"/>
            <w:rFonts w:ascii="Frutiger LT Std 57 Cn" w:eastAsia="Calibri" w:hAnsi="Frutiger LT Std 57 Cn"/>
            <w:lang w:eastAsia="en-US"/>
          </w:rPr>
          <w:t>www.ism-academy.de</w:t>
        </w:r>
      </w:hyperlink>
      <w:r>
        <w:rPr>
          <w:rFonts w:ascii="Frutiger LT Std 57 Cn" w:eastAsia="Calibri" w:hAnsi="Frutiger LT Std 57 Cn"/>
          <w:color w:val="002851"/>
          <w:lang w:eastAsia="en-US"/>
        </w:rPr>
        <w:t xml:space="preserve"> </w:t>
      </w:r>
    </w:p>
    <w:sectPr w:rsidR="008D313E" w:rsidRPr="00096B8B" w:rsidSect="00E44170">
      <w:headerReference w:type="default" r:id="rId8"/>
      <w:footerReference w:type="default" r:id="rId9"/>
      <w:pgSz w:w="11906" w:h="16838"/>
      <w:pgMar w:top="2665" w:right="1416" w:bottom="1134" w:left="1418" w:header="964" w:footer="11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87" w:rsidRDefault="00F35987" w:rsidP="0057386C">
      <w:r>
        <w:separator/>
      </w:r>
    </w:p>
  </w:endnote>
  <w:endnote w:type="continuationSeparator" w:id="0">
    <w:p w:rsidR="00F35987" w:rsidRDefault="00F35987" w:rsidP="0057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LT Std 57 Cn"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77321"/>
      <w:docPartObj>
        <w:docPartGallery w:val="Page Numbers (Top of Page)"/>
        <w:docPartUnique/>
      </w:docPartObj>
    </w:sdtPr>
    <w:sdtContent>
      <w:sdt>
        <w:sdtPr>
          <w:id w:val="11115132"/>
          <w:docPartObj>
            <w:docPartGallery w:val="Page Numbers (Bottom of Page)"/>
            <w:docPartUnique/>
          </w:docPartObj>
        </w:sdtPr>
        <w:sdtContent>
          <w:sdt>
            <w:sdtPr>
              <w:id w:val="22975393"/>
              <w:docPartObj>
                <w:docPartGallery w:val="Page Numbers (Top of Page)"/>
                <w:docPartUnique/>
              </w:docPartObj>
            </w:sdtPr>
            <w:sdtContent>
              <w:p w:rsidR="00F35987" w:rsidRPr="008D313E" w:rsidRDefault="00F35987" w:rsidP="008D313E">
                <w:pPr>
                  <w:pStyle w:val="Fuzeile"/>
                  <w:tabs>
                    <w:tab w:val="left" w:pos="6700"/>
                    <w:tab w:val="left" w:pos="7655"/>
                  </w:tabs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</w:pP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>Unternehmensinformation</w:t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ab/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ab/>
                  <w:t xml:space="preserve">Seite </w:t>
                </w:r>
                <w:r w:rsidR="00D50C41"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fldChar w:fldCharType="begin"/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instrText>PAGE</w:instrText>
                </w:r>
                <w:r w:rsidR="00D50C41"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fldChar w:fldCharType="separate"/>
                </w:r>
                <w:r w:rsidR="00096B8B">
                  <w:rPr>
                    <w:rFonts w:ascii="Frutiger LT Std 57 Cn" w:eastAsia="Calibri" w:hAnsi="Frutiger LT Std 57 Cn"/>
                    <w:noProof/>
                    <w:color w:val="F49B00"/>
                    <w:sz w:val="16"/>
                    <w:szCs w:val="16"/>
                    <w:lang w:eastAsia="en-US"/>
                  </w:rPr>
                  <w:t>2</w:t>
                </w:r>
                <w:r w:rsidR="00D50C41"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fldChar w:fldCharType="end"/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 xml:space="preserve"> von </w:t>
                </w:r>
                <w:r w:rsidR="00D50C41"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fldChar w:fldCharType="begin"/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instrText>NUMPAGES</w:instrText>
                </w:r>
                <w:r w:rsidR="00D50C41"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fldChar w:fldCharType="separate"/>
                </w:r>
                <w:r w:rsidR="00096B8B">
                  <w:rPr>
                    <w:rFonts w:ascii="Frutiger LT Std 57 Cn" w:eastAsia="Calibri" w:hAnsi="Frutiger LT Std 57 Cn"/>
                    <w:noProof/>
                    <w:color w:val="F49B00"/>
                    <w:sz w:val="16"/>
                    <w:szCs w:val="16"/>
                    <w:lang w:eastAsia="en-US"/>
                  </w:rPr>
                  <w:t>2</w:t>
                </w:r>
                <w:r w:rsidR="00D50C41"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fldChar w:fldCharType="end"/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ab/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br/>
                </w:r>
                <w:r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>ISM ACADEMY</w:t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 xml:space="preserve"> Unternehmensprofil</w:t>
                </w:r>
              </w:p>
              <w:p w:rsidR="00F35987" w:rsidRDefault="00F35987" w:rsidP="008D313E">
                <w:pPr>
                  <w:pStyle w:val="Fuzeile"/>
                  <w:tabs>
                    <w:tab w:val="left" w:pos="6700"/>
                    <w:tab w:val="left" w:pos="7655"/>
                  </w:tabs>
                </w:pP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 xml:space="preserve">© </w:t>
                </w:r>
                <w:r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>ISM ACADEMY</w:t>
                </w:r>
                <w:r w:rsidRPr="008D313E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 xml:space="preserve"> GmbH 201</w:t>
                </w:r>
                <w:r w:rsidR="00096B8B">
                  <w:rPr>
                    <w:rFonts w:ascii="Frutiger LT Std 57 Cn" w:eastAsia="Calibri" w:hAnsi="Frutiger LT Std 57 Cn"/>
                    <w:color w:val="F49B00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87" w:rsidRDefault="00F35987" w:rsidP="0057386C">
      <w:r>
        <w:separator/>
      </w:r>
    </w:p>
  </w:footnote>
  <w:footnote w:type="continuationSeparator" w:id="0">
    <w:p w:rsidR="00F35987" w:rsidRDefault="00F35987" w:rsidP="0057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Default="00F35987" w:rsidP="00E44170">
    <w:pPr>
      <w:pStyle w:val="Kopfzeile"/>
      <w:tabs>
        <w:tab w:val="clear" w:pos="9072"/>
        <w:tab w:val="right" w:pos="8647"/>
      </w:tabs>
      <w:ind w:right="735"/>
    </w:pPr>
  </w:p>
  <w:p w:rsidR="00F35987" w:rsidRDefault="00F35987" w:rsidP="00E44170">
    <w:pPr>
      <w:pStyle w:val="Kopfzeile"/>
      <w:tabs>
        <w:tab w:val="clear" w:pos="9072"/>
        <w:tab w:val="right" w:pos="8647"/>
      </w:tabs>
      <w:ind w:right="735"/>
    </w:pPr>
  </w:p>
  <w:p w:rsidR="00F35987" w:rsidRPr="00DD36AD" w:rsidRDefault="00F35987" w:rsidP="00E44170">
    <w:pPr>
      <w:pStyle w:val="Kopfzeile"/>
      <w:tabs>
        <w:tab w:val="clear" w:pos="9072"/>
        <w:tab w:val="right" w:pos="8222"/>
      </w:tabs>
      <w:ind w:right="850"/>
    </w:pPr>
    <w:r>
      <w:tab/>
    </w:r>
    <w:r>
      <w:tab/>
    </w:r>
    <w:r w:rsidRPr="00DD36AD">
      <w:rPr>
        <w:noProof/>
      </w:rPr>
      <w:drawing>
        <wp:inline distT="0" distB="0" distL="0" distR="0">
          <wp:extent cx="1962150" cy="752475"/>
          <wp:effectExtent l="0" t="0" r="0" b="0"/>
          <wp:docPr id="1" name="Bild 2" descr="Z:\Daten\Lieferanten und Partner\International School of Management und ESO\Logo\Re AW Logo ISM Academy-Dateien\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:\Daten\Lieferanten und Partner\International School of Management und ESO\Logo\Re AW Logo ISM Academy-Dateien\image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25"/>
    <w:rsid w:val="000772E4"/>
    <w:rsid w:val="00096B8B"/>
    <w:rsid w:val="000A2D77"/>
    <w:rsid w:val="00112926"/>
    <w:rsid w:val="00154E26"/>
    <w:rsid w:val="001E1708"/>
    <w:rsid w:val="002552D6"/>
    <w:rsid w:val="0027618B"/>
    <w:rsid w:val="002936CF"/>
    <w:rsid w:val="002D4AE4"/>
    <w:rsid w:val="003B2B34"/>
    <w:rsid w:val="0047577A"/>
    <w:rsid w:val="00480C1C"/>
    <w:rsid w:val="004F15F6"/>
    <w:rsid w:val="0057386C"/>
    <w:rsid w:val="00580A3A"/>
    <w:rsid w:val="00691451"/>
    <w:rsid w:val="00713B1D"/>
    <w:rsid w:val="0071445D"/>
    <w:rsid w:val="007702AA"/>
    <w:rsid w:val="007A3B72"/>
    <w:rsid w:val="007D6799"/>
    <w:rsid w:val="00825EC6"/>
    <w:rsid w:val="00833E73"/>
    <w:rsid w:val="008C14DE"/>
    <w:rsid w:val="008D313E"/>
    <w:rsid w:val="00951D75"/>
    <w:rsid w:val="00975EA6"/>
    <w:rsid w:val="009C453E"/>
    <w:rsid w:val="009C582C"/>
    <w:rsid w:val="009E2AEB"/>
    <w:rsid w:val="00A259C3"/>
    <w:rsid w:val="00A55C52"/>
    <w:rsid w:val="00AA25D7"/>
    <w:rsid w:val="00AE6453"/>
    <w:rsid w:val="00AF0A52"/>
    <w:rsid w:val="00B500B1"/>
    <w:rsid w:val="00B70223"/>
    <w:rsid w:val="00B97409"/>
    <w:rsid w:val="00BE358F"/>
    <w:rsid w:val="00C24467"/>
    <w:rsid w:val="00C35F6A"/>
    <w:rsid w:val="00CE0151"/>
    <w:rsid w:val="00CE6A03"/>
    <w:rsid w:val="00D25399"/>
    <w:rsid w:val="00D50C41"/>
    <w:rsid w:val="00D65176"/>
    <w:rsid w:val="00D65F31"/>
    <w:rsid w:val="00D759D8"/>
    <w:rsid w:val="00DA3305"/>
    <w:rsid w:val="00DA78F2"/>
    <w:rsid w:val="00DD36AD"/>
    <w:rsid w:val="00DF3425"/>
    <w:rsid w:val="00E14B67"/>
    <w:rsid w:val="00E44170"/>
    <w:rsid w:val="00E91B7F"/>
    <w:rsid w:val="00EA29E5"/>
    <w:rsid w:val="00EB5EF5"/>
    <w:rsid w:val="00EE3EEC"/>
    <w:rsid w:val="00F27543"/>
    <w:rsid w:val="00F34B8D"/>
    <w:rsid w:val="00F35030"/>
    <w:rsid w:val="00F35987"/>
    <w:rsid w:val="00F40095"/>
    <w:rsid w:val="00F4619B"/>
    <w:rsid w:val="00F6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2E4"/>
  </w:style>
  <w:style w:type="paragraph" w:styleId="berschrift1">
    <w:name w:val="heading 1"/>
    <w:basedOn w:val="Standard"/>
    <w:next w:val="Standard"/>
    <w:qFormat/>
    <w:rsid w:val="000772E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772E4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72E4"/>
    <w:rPr>
      <w:sz w:val="24"/>
    </w:rPr>
  </w:style>
  <w:style w:type="paragraph" w:styleId="Kopfzeile">
    <w:name w:val="header"/>
    <w:basedOn w:val="Standard"/>
    <w:link w:val="KopfzeileZchn"/>
    <w:rsid w:val="00573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386C"/>
  </w:style>
  <w:style w:type="paragraph" w:styleId="Fuzeile">
    <w:name w:val="footer"/>
    <w:basedOn w:val="Standard"/>
    <w:link w:val="FuzeileZchn"/>
    <w:uiPriority w:val="99"/>
    <w:rsid w:val="00573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86C"/>
  </w:style>
  <w:style w:type="paragraph" w:styleId="Sprechblasentext">
    <w:name w:val="Balloon Text"/>
    <w:basedOn w:val="Standard"/>
    <w:link w:val="SprechblasentextZchn"/>
    <w:rsid w:val="00DD36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36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0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m-academy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0548-B15E-4D8B-B5A3-DFC31007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"Friedrichsbad-Team" GmbH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Andreas Behre</dc:creator>
  <cp:keywords/>
  <dc:description/>
  <cp:lastModifiedBy>julia.friedrich</cp:lastModifiedBy>
  <cp:revision>2</cp:revision>
  <cp:lastPrinted>2012-06-13T12:39:00Z</cp:lastPrinted>
  <dcterms:created xsi:type="dcterms:W3CDTF">2013-01-09T08:31:00Z</dcterms:created>
  <dcterms:modified xsi:type="dcterms:W3CDTF">2013-01-09T08:31:00Z</dcterms:modified>
</cp:coreProperties>
</file>