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FF89" w14:textId="013EE68C" w:rsidR="00CB4EFB" w:rsidRDefault="00594139" w:rsidP="00293F9B">
      <w:pPr>
        <w:pBdr>
          <w:right w:val="single" w:sz="4" w:space="1" w:color="auto"/>
        </w:pBdr>
        <w:jc w:val="center"/>
        <w:rPr>
          <w:rFonts w:cs="Arial"/>
          <w:bCs/>
        </w:rPr>
      </w:pPr>
      <w:r>
        <w:rPr>
          <w:noProof/>
        </w:rPr>
        <mc:AlternateContent>
          <mc:Choice Requires="wps">
            <w:drawing>
              <wp:anchor distT="0" distB="0" distL="114300" distR="114300" simplePos="0" relativeHeight="251658240" behindDoc="0" locked="0" layoutInCell="1" allowOverlap="1" wp14:anchorId="50AF4E23" wp14:editId="5DA5DB5A">
                <wp:simplePos x="0" y="0"/>
                <wp:positionH relativeFrom="column">
                  <wp:posOffset>-335279</wp:posOffset>
                </wp:positionH>
                <wp:positionV relativeFrom="paragraph">
                  <wp:posOffset>-264160</wp:posOffset>
                </wp:positionV>
                <wp:extent cx="3009900" cy="105060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50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052F2" w14:textId="3DD7C34C" w:rsidR="00CB4EFB" w:rsidRDefault="00CD7338" w:rsidP="00635EA7">
                            <w:pPr>
                              <w:pStyle w:val="Textkrper"/>
                              <w:spacing w:line="276" w:lineRule="auto"/>
                              <w:ind w:left="142" w:hanging="142"/>
                              <w:rPr>
                                <w:rFonts w:ascii="Arial" w:hAnsi="Arial"/>
                                <w:b/>
                                <w:sz w:val="36"/>
                                <w:szCs w:val="28"/>
                              </w:rPr>
                            </w:pPr>
                            <w:r>
                              <w:rPr>
                                <w:noProof/>
                              </w:rPr>
                              <w:drawing>
                                <wp:inline distT="0" distB="0" distL="0" distR="0" wp14:anchorId="47C71C1A" wp14:editId="30586D9B">
                                  <wp:extent cx="2543175" cy="480695"/>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480695"/>
                                          </a:xfrm>
                                          <a:prstGeom prst="rect">
                                            <a:avLst/>
                                          </a:prstGeom>
                                          <a:noFill/>
                                          <a:ln>
                                            <a:noFill/>
                                          </a:ln>
                                        </pic:spPr>
                                      </pic:pic>
                                    </a:graphicData>
                                  </a:graphic>
                                </wp:inline>
                              </w:drawing>
                            </w:r>
                          </w:p>
                          <w:p w14:paraId="0C1AF073" w14:textId="77777777" w:rsidR="00CB4EFB" w:rsidRPr="00B77B92" w:rsidRDefault="00CB4EFB" w:rsidP="00635EA7">
                            <w:pPr>
                              <w:pStyle w:val="Textkrper"/>
                              <w:spacing w:line="276" w:lineRule="auto"/>
                              <w:ind w:left="142" w:hanging="142"/>
                              <w:rPr>
                                <w:rFonts w:ascii="Arial" w:hAnsi="Arial"/>
                                <w:b/>
                                <w:szCs w:val="24"/>
                              </w:rPr>
                            </w:pPr>
                          </w:p>
                          <w:p w14:paraId="008719DD" w14:textId="77777777" w:rsidR="00CB4EFB" w:rsidRPr="00CC1DAD" w:rsidRDefault="00CB4EFB" w:rsidP="00635EA7">
                            <w:pPr>
                              <w:pStyle w:val="Textkrper"/>
                              <w:spacing w:line="276" w:lineRule="auto"/>
                              <w:ind w:left="142" w:hanging="142"/>
                              <w:rPr>
                                <w:rFonts w:ascii="Arial" w:hAnsi="Arial"/>
                                <w:b/>
                                <w:sz w:val="36"/>
                                <w:szCs w:val="28"/>
                              </w:rPr>
                            </w:pPr>
                            <w:r w:rsidRPr="00CC1DAD">
                              <w:rPr>
                                <w:rFonts w:ascii="Arial" w:hAnsi="Arial"/>
                                <w:b/>
                                <w:sz w:val="36"/>
                                <w:szCs w:val="28"/>
                              </w:rPr>
                              <w:t>PRESSEINFORMATION</w:t>
                            </w:r>
                          </w:p>
                          <w:p w14:paraId="59F7DB98" w14:textId="77777777" w:rsidR="00CB4EFB" w:rsidRDefault="00CB4EFB" w:rsidP="006E0B0B">
                            <w:pPr>
                              <w:pStyle w:val="Textkrper"/>
                              <w:spacing w:line="276" w:lineRule="auto"/>
                              <w:jc w:val="both"/>
                              <w:rPr>
                                <w:rFonts w:ascii="Arial" w:hAnsi="Arial"/>
                                <w:b/>
                                <w:sz w:val="20"/>
                              </w:rPr>
                            </w:pPr>
                          </w:p>
                          <w:p w14:paraId="14B04BC9" w14:textId="76817EBD" w:rsidR="00CB4EFB" w:rsidRDefault="00254B6A" w:rsidP="00D628BC">
                            <w:pPr>
                              <w:pStyle w:val="Textkrper"/>
                              <w:spacing w:line="312" w:lineRule="auto"/>
                              <w:rPr>
                                <w:rFonts w:ascii="Arial" w:hAnsi="Arial"/>
                                <w:b/>
                                <w:szCs w:val="24"/>
                              </w:rPr>
                            </w:pPr>
                            <w:r w:rsidRPr="00254B6A">
                              <w:rPr>
                                <w:rFonts w:ascii="Arial" w:hAnsi="Arial"/>
                                <w:b/>
                                <w:szCs w:val="24"/>
                              </w:rPr>
                              <w:t>Yucca, Kaktus und andere Büropflanzen</w:t>
                            </w:r>
                          </w:p>
                          <w:p w14:paraId="11083906" w14:textId="77777777" w:rsidR="00F6760F" w:rsidRPr="00DE02BE" w:rsidRDefault="00F6760F" w:rsidP="00D628BC">
                            <w:pPr>
                              <w:pStyle w:val="Textkrper"/>
                              <w:spacing w:line="312" w:lineRule="auto"/>
                              <w:rPr>
                                <w:rFonts w:ascii="Arial" w:hAnsi="Arial"/>
                                <w:b/>
                                <w:szCs w:val="24"/>
                              </w:rPr>
                            </w:pPr>
                          </w:p>
                          <w:p w14:paraId="138B7881" w14:textId="68470BFD" w:rsidR="00236F8A" w:rsidRPr="004F099B" w:rsidRDefault="00F113C7" w:rsidP="000A11B2">
                            <w:pPr>
                              <w:pStyle w:val="Textkrper"/>
                              <w:spacing w:line="276" w:lineRule="auto"/>
                              <w:jc w:val="both"/>
                              <w:rPr>
                                <w:rFonts w:ascii="Arial" w:hAnsi="Arial" w:cs="Arial"/>
                                <w:i/>
                                <w:iCs/>
                                <w:color w:val="000000"/>
                                <w:sz w:val="22"/>
                                <w:szCs w:val="22"/>
                              </w:rPr>
                            </w:pPr>
                            <w:r w:rsidRPr="004F099B">
                              <w:rPr>
                                <w:rFonts w:ascii="Arial" w:hAnsi="Arial" w:cs="Arial"/>
                                <w:i/>
                                <w:iCs/>
                                <w:color w:val="000000"/>
                                <w:sz w:val="22"/>
                                <w:szCs w:val="22"/>
                              </w:rPr>
                              <w:t>Management-Assistent:innen sind in jedem Unternehmen unverzichtbar. Doch es geht nicht darum, nur Termine zu vereinbaren oder Kaffee für den Chef zu kochen. Vielmehr sind sie Aushängeschild, Kommunikations- und Koordinierungszentrale zugleich.</w:t>
                            </w:r>
                            <w:r w:rsidRPr="004F099B">
                              <w:rPr>
                                <w:rFonts w:ascii="Arial" w:hAnsi="Arial"/>
                                <w:i/>
                                <w:iCs/>
                                <w:spacing w:val="6"/>
                                <w:sz w:val="20"/>
                              </w:rPr>
                              <w:t xml:space="preserve"> </w:t>
                            </w:r>
                            <w:r w:rsidRPr="004F099B">
                              <w:rPr>
                                <w:rFonts w:ascii="Arial" w:hAnsi="Arial" w:cs="Arial"/>
                                <w:i/>
                                <w:iCs/>
                                <w:color w:val="000000"/>
                                <w:sz w:val="22"/>
                                <w:szCs w:val="22"/>
                              </w:rPr>
                              <w:t>Terminabsprachen, Informationen herausgeben, Aufgaben koordinieren und effektive Geschäftstreffen vorbereiten, gehören zum täglichen Aufgabenbereich. „</w:t>
                            </w:r>
                            <w:r w:rsidRPr="004F099B">
                              <w:rPr>
                                <w:rFonts w:ascii="Arial" w:hAnsi="Arial" w:cs="Arial"/>
                                <w:b/>
                                <w:bCs/>
                                <w:i/>
                                <w:iCs/>
                                <w:color w:val="000000"/>
                                <w:sz w:val="22"/>
                                <w:szCs w:val="22"/>
                              </w:rPr>
                              <w:t>Das persönliche Workbook für Management-Assistent:innen</w:t>
                            </w:r>
                            <w:r w:rsidR="004462A0" w:rsidRPr="004F099B">
                              <w:rPr>
                                <w:rFonts w:ascii="Arial" w:hAnsi="Arial" w:cs="Arial"/>
                                <w:i/>
                                <w:iCs/>
                                <w:color w:val="000000"/>
                                <w:sz w:val="22"/>
                                <w:szCs w:val="22"/>
                              </w:rPr>
                              <w:t>“ von Angelika Gaßmann, Silvia Leitz und Lea Haas bietet ein liebevoll und ansprechendes Motivationsbuch</w:t>
                            </w:r>
                            <w:r w:rsidR="004F099B">
                              <w:rPr>
                                <w:rFonts w:ascii="Arial" w:hAnsi="Arial" w:cs="Arial"/>
                                <w:i/>
                                <w:iCs/>
                                <w:color w:val="000000"/>
                                <w:sz w:val="22"/>
                                <w:szCs w:val="22"/>
                              </w:rPr>
                              <w:t xml:space="preserve"> für alle „Büropflanzen“.</w:t>
                            </w:r>
                          </w:p>
                          <w:p w14:paraId="408EC0FB" w14:textId="77777777" w:rsidR="00134F5B" w:rsidRDefault="00134F5B" w:rsidP="000A11B2">
                            <w:pPr>
                              <w:pStyle w:val="Textkrper"/>
                              <w:spacing w:line="276" w:lineRule="auto"/>
                              <w:jc w:val="both"/>
                              <w:rPr>
                                <w:rFonts w:ascii="Arial" w:hAnsi="Arial" w:cs="Arial"/>
                                <w:color w:val="000000"/>
                                <w:sz w:val="22"/>
                                <w:szCs w:val="22"/>
                              </w:rPr>
                            </w:pPr>
                          </w:p>
                          <w:p w14:paraId="3212F99F" w14:textId="77C43F4E" w:rsidR="004462A0" w:rsidRDefault="004462A0" w:rsidP="000A11B2">
                            <w:pPr>
                              <w:pStyle w:val="Textkrper"/>
                              <w:spacing w:line="276" w:lineRule="auto"/>
                              <w:jc w:val="both"/>
                              <w:rPr>
                                <w:rFonts w:ascii="Arial" w:hAnsi="Arial" w:cs="Arial"/>
                                <w:color w:val="000000"/>
                                <w:sz w:val="22"/>
                                <w:szCs w:val="22"/>
                              </w:rPr>
                            </w:pPr>
                            <w:r>
                              <w:rPr>
                                <w:rFonts w:ascii="Arial" w:hAnsi="Arial" w:cs="Arial"/>
                                <w:color w:val="000000"/>
                                <w:sz w:val="22"/>
                                <w:szCs w:val="22"/>
                              </w:rPr>
                              <w:t>Die drei Autorinnen über ihre Motivation zu diesem Ratgeber: „</w:t>
                            </w:r>
                            <w:r w:rsidR="000D58F3" w:rsidRPr="000D58F3">
                              <w:rPr>
                                <w:rFonts w:ascii="Arial" w:hAnsi="Arial" w:cs="Arial"/>
                                <w:color w:val="000000"/>
                                <w:sz w:val="22"/>
                                <w:szCs w:val="22"/>
                              </w:rPr>
                              <w:t>Wir glauben, es ist an der Zeit, dass Management-Assistent:innen die Aufmerksamkeit bekommen, die ihnen zusteht. Sie unterstützen und entlasten täglich ihre Chef:innen, sie organisieren umsichtig, koordinieren Aufgaben, agieren und kommunizieren feinfühlig und das alles mit Leidenschaft und persönlichem Engagement</w:t>
                            </w:r>
                            <w:r>
                              <w:rPr>
                                <w:rFonts w:ascii="Arial" w:hAnsi="Arial" w:cs="Arial"/>
                                <w:color w:val="000000"/>
                                <w:sz w:val="22"/>
                                <w:szCs w:val="22"/>
                              </w:rPr>
                              <w:t xml:space="preserve">“. </w:t>
                            </w:r>
                          </w:p>
                          <w:p w14:paraId="777B57EA" w14:textId="5DCA7929" w:rsidR="00901B62" w:rsidRDefault="004462A0" w:rsidP="000A11B2">
                            <w:pPr>
                              <w:pStyle w:val="Textkrper"/>
                              <w:spacing w:line="276" w:lineRule="auto"/>
                              <w:jc w:val="both"/>
                              <w:rPr>
                                <w:rFonts w:ascii="Arial" w:hAnsi="Arial" w:cs="Arial"/>
                                <w:color w:val="000000"/>
                                <w:sz w:val="22"/>
                                <w:szCs w:val="22"/>
                              </w:rPr>
                            </w:pPr>
                            <w:r>
                              <w:rPr>
                                <w:rFonts w:ascii="Arial" w:hAnsi="Arial" w:cs="Arial"/>
                                <w:color w:val="000000"/>
                                <w:sz w:val="22"/>
                                <w:szCs w:val="22"/>
                              </w:rPr>
                              <w:t xml:space="preserve">Mit </w:t>
                            </w:r>
                            <w:r w:rsidR="00134F5B">
                              <w:rPr>
                                <w:rFonts w:ascii="Arial" w:hAnsi="Arial" w:cs="Arial"/>
                                <w:color w:val="000000"/>
                                <w:sz w:val="22"/>
                                <w:szCs w:val="22"/>
                              </w:rPr>
                              <w:t xml:space="preserve">Charme und einem leichten Augenzwinkern möchten </w:t>
                            </w:r>
                            <w:r w:rsidR="004F099B">
                              <w:rPr>
                                <w:rFonts w:ascii="Arial" w:hAnsi="Arial" w:cs="Arial"/>
                                <w:color w:val="000000"/>
                                <w:sz w:val="22"/>
                                <w:szCs w:val="22"/>
                              </w:rPr>
                              <w:t>wir</w:t>
                            </w:r>
                            <w:r w:rsidR="00134F5B">
                              <w:rPr>
                                <w:rFonts w:ascii="Arial" w:hAnsi="Arial" w:cs="Arial"/>
                                <w:color w:val="000000"/>
                                <w:sz w:val="22"/>
                                <w:szCs w:val="22"/>
                              </w:rPr>
                              <w:t xml:space="preserve"> mit diesem</w:t>
                            </w:r>
                            <w:r>
                              <w:rPr>
                                <w:rFonts w:ascii="Arial" w:hAnsi="Arial" w:cs="Arial"/>
                                <w:color w:val="000000"/>
                                <w:sz w:val="22"/>
                                <w:szCs w:val="22"/>
                              </w:rPr>
                              <w:t xml:space="preserve"> Workbook </w:t>
                            </w:r>
                            <w:r w:rsidR="000D58F3" w:rsidRPr="000D58F3">
                              <w:rPr>
                                <w:rFonts w:ascii="Arial" w:hAnsi="Arial" w:cs="Arial"/>
                                <w:color w:val="000000"/>
                                <w:sz w:val="22"/>
                                <w:szCs w:val="22"/>
                              </w:rPr>
                              <w:t xml:space="preserve">einen Raum bieten, um sich mit der eigenen Rolle </w:t>
                            </w:r>
                            <w:r w:rsidR="00134F5B">
                              <w:rPr>
                                <w:rFonts w:ascii="Arial" w:hAnsi="Arial" w:cs="Arial"/>
                                <w:color w:val="000000"/>
                                <w:sz w:val="22"/>
                                <w:szCs w:val="22"/>
                              </w:rPr>
                              <w:t xml:space="preserve">intensiver </w:t>
                            </w:r>
                            <w:r w:rsidR="000D58F3" w:rsidRPr="000D58F3">
                              <w:rPr>
                                <w:rFonts w:ascii="Arial" w:hAnsi="Arial" w:cs="Arial"/>
                                <w:color w:val="000000"/>
                                <w:sz w:val="22"/>
                                <w:szCs w:val="22"/>
                              </w:rPr>
                              <w:t>zu beschäftigen.</w:t>
                            </w:r>
                            <w:r w:rsidR="00901B62">
                              <w:rPr>
                                <w:rFonts w:ascii="Arial" w:hAnsi="Arial" w:cs="Arial"/>
                                <w:color w:val="000000"/>
                                <w:sz w:val="22"/>
                                <w:szCs w:val="22"/>
                              </w:rPr>
                              <w:t xml:space="preserve"> </w:t>
                            </w:r>
                            <w:r w:rsidR="004F099B">
                              <w:rPr>
                                <w:rFonts w:ascii="Arial" w:hAnsi="Arial" w:cs="Arial"/>
                                <w:color w:val="000000"/>
                                <w:sz w:val="22"/>
                                <w:szCs w:val="22"/>
                              </w:rPr>
                              <w:t>F</w:t>
                            </w:r>
                            <w:r w:rsidR="00901B62">
                              <w:rPr>
                                <w:rFonts w:ascii="Arial" w:hAnsi="Arial" w:cs="Arial"/>
                                <w:color w:val="000000"/>
                                <w:sz w:val="22"/>
                                <w:szCs w:val="22"/>
                              </w:rPr>
                              <w:t>achliche Inputs und Impulse helfen</w:t>
                            </w:r>
                            <w:r w:rsidR="00134F5B">
                              <w:rPr>
                                <w:rFonts w:ascii="Arial" w:hAnsi="Arial" w:cs="Arial"/>
                                <w:color w:val="000000"/>
                                <w:sz w:val="22"/>
                                <w:szCs w:val="22"/>
                              </w:rPr>
                              <w:t>,</w:t>
                            </w:r>
                            <w:r w:rsidR="00901B62">
                              <w:rPr>
                                <w:rFonts w:ascii="Arial" w:hAnsi="Arial" w:cs="Arial"/>
                                <w:color w:val="000000"/>
                                <w:sz w:val="22"/>
                                <w:szCs w:val="22"/>
                              </w:rPr>
                              <w:t xml:space="preserve"> ein klare</w:t>
                            </w:r>
                            <w:r w:rsidR="004F099B">
                              <w:rPr>
                                <w:rFonts w:ascii="Arial" w:hAnsi="Arial" w:cs="Arial"/>
                                <w:color w:val="000000"/>
                                <w:sz w:val="22"/>
                                <w:szCs w:val="22"/>
                              </w:rPr>
                              <w:t>s</w:t>
                            </w:r>
                            <w:r w:rsidR="00901B62">
                              <w:rPr>
                                <w:rFonts w:ascii="Arial" w:hAnsi="Arial" w:cs="Arial"/>
                                <w:color w:val="000000"/>
                                <w:sz w:val="22"/>
                                <w:szCs w:val="22"/>
                              </w:rPr>
                              <w:t xml:space="preserve"> Bild über die Aufgaben, Verantwortlichkeiten und die eigene Rolle im Unternehmen zu bekommen. Sie geben Anregungen, wie sich die Mittlerrolle zwischen Vorgesetzen und Teams positiv gestalten lässt. Kreative Impulse zeigen, wie </w:t>
                            </w:r>
                            <w:r w:rsidR="00134F5B">
                              <w:rPr>
                                <w:rFonts w:ascii="Arial" w:hAnsi="Arial" w:cs="Arial"/>
                                <w:color w:val="000000"/>
                                <w:sz w:val="22"/>
                                <w:szCs w:val="22"/>
                              </w:rPr>
                              <w:t xml:space="preserve">sich aus dem Spannungsfeld der täglichen Anforderungen, aus dem eigenen Selbstverständnis heraus, souverän handeln lässt. </w:t>
                            </w:r>
                          </w:p>
                          <w:p w14:paraId="4B4B4AB3" w14:textId="2E69B279" w:rsidR="000D58F3" w:rsidRPr="000D58F3" w:rsidRDefault="00901B62" w:rsidP="000A11B2">
                            <w:pPr>
                              <w:pStyle w:val="Textkrper"/>
                              <w:spacing w:line="276" w:lineRule="auto"/>
                              <w:jc w:val="both"/>
                              <w:rPr>
                                <w:rFonts w:ascii="Arial" w:hAnsi="Arial" w:cs="Arial"/>
                                <w:bCs/>
                                <w:sz w:val="22"/>
                                <w:szCs w:val="22"/>
                              </w:rPr>
                            </w:pPr>
                            <w:r>
                              <w:rPr>
                                <w:rFonts w:ascii="Arial" w:hAnsi="Arial" w:cs="Arial"/>
                                <w:color w:val="000000"/>
                                <w:sz w:val="22"/>
                                <w:szCs w:val="22"/>
                              </w:rPr>
                              <w:t>„</w:t>
                            </w:r>
                            <w:r w:rsidR="000D58F3" w:rsidRPr="000D58F3">
                              <w:rPr>
                                <w:rFonts w:ascii="Arial" w:hAnsi="Arial" w:cs="Arial"/>
                                <w:color w:val="000000"/>
                                <w:sz w:val="22"/>
                                <w:szCs w:val="22"/>
                              </w:rPr>
                              <w:t>Wie ein guter Freund oder eine gute Freundin an der Seite wollen wir mit diesem Workbook Mut machen</w:t>
                            </w:r>
                            <w:r>
                              <w:rPr>
                                <w:rFonts w:ascii="Arial" w:hAnsi="Arial" w:cs="Arial"/>
                                <w:color w:val="000000"/>
                                <w:sz w:val="22"/>
                                <w:szCs w:val="22"/>
                              </w:rPr>
                              <w:t>“, so Angelika Gaßmann</w:t>
                            </w:r>
                            <w:r w:rsidR="00134F5B">
                              <w:rPr>
                                <w:rFonts w:ascii="Arial" w:hAnsi="Arial" w:cs="Arial"/>
                                <w:color w:val="000000"/>
                                <w:sz w:val="22"/>
                                <w:szCs w:val="22"/>
                              </w:rPr>
                              <w:t xml:space="preserve"> und weiter: „</w:t>
                            </w:r>
                            <w:r w:rsidR="000D58F3" w:rsidRPr="000D58F3">
                              <w:rPr>
                                <w:rFonts w:ascii="Arial" w:hAnsi="Arial" w:cs="Arial"/>
                                <w:color w:val="000000"/>
                                <w:sz w:val="22"/>
                                <w:szCs w:val="22"/>
                              </w:rPr>
                              <w:t xml:space="preserve">Und das Ganze immer wieder mit einem Augenzwinkern aus der Perspektive von Yucca, Kaktus. </w:t>
                            </w:r>
                            <w:r w:rsidR="00134F5B">
                              <w:rPr>
                                <w:rFonts w:ascii="Arial" w:hAnsi="Arial" w:cs="Arial"/>
                                <w:color w:val="000000"/>
                                <w:sz w:val="22"/>
                                <w:szCs w:val="22"/>
                              </w:rPr>
                              <w:t>Denn, w</w:t>
                            </w:r>
                            <w:r w:rsidR="000D58F3" w:rsidRPr="000D58F3">
                              <w:rPr>
                                <w:rFonts w:ascii="Arial" w:hAnsi="Arial" w:cs="Arial"/>
                                <w:color w:val="000000"/>
                                <w:sz w:val="22"/>
                                <w:szCs w:val="22"/>
                              </w:rPr>
                              <w:t>er kennt den Arbeitsalltag besser als Büropflanzen</w:t>
                            </w:r>
                            <w:r w:rsidR="00134F5B">
                              <w:rPr>
                                <w:rFonts w:ascii="Arial" w:hAnsi="Arial" w:cs="Arial"/>
                                <w:color w:val="000000"/>
                                <w:sz w:val="22"/>
                                <w:szCs w:val="22"/>
                              </w:rPr>
                              <w:t>“.</w:t>
                            </w:r>
                            <w:r w:rsidR="00962E91" w:rsidRPr="000D58F3">
                              <w:rPr>
                                <w:rFonts w:ascii="Arial" w:hAnsi="Arial" w:cs="Arial"/>
                                <w:color w:val="0000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F4E23" id="_x0000_t202" coordsize="21600,21600" o:spt="202" path="m,l,21600r21600,l21600,xe">
                <v:stroke joinstyle="miter"/>
                <v:path gradientshapeok="t" o:connecttype="rect"/>
              </v:shapetype>
              <v:shape id="Text Box 2" o:spid="_x0000_s1026" type="#_x0000_t202" style="position:absolute;left:0;text-align:left;margin-left:-26.4pt;margin-top:-20.8pt;width:237pt;height:82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" stroked="f">
                <v:textbox>
                  <w:txbxContent>
                    <w:p w14:paraId="6D2052F2" w14:textId="3DD7C34C" w:rsidR="00CB4EFB" w:rsidRDefault="00CD7338" w:rsidP="00635EA7">
                      <w:pPr>
                        <w:pStyle w:val="Textkrper"/>
                        <w:spacing w:line="276" w:lineRule="auto"/>
                        <w:ind w:left="142" w:hanging="142"/>
                        <w:rPr>
                          <w:rFonts w:ascii="Arial" w:hAnsi="Arial"/>
                          <w:b/>
                          <w:sz w:val="36"/>
                          <w:szCs w:val="28"/>
                        </w:rPr>
                      </w:pPr>
                      <w:r>
                        <w:rPr>
                          <w:noProof/>
                        </w:rPr>
                        <w:drawing>
                          <wp:inline distT="0" distB="0" distL="0" distR="0" wp14:anchorId="47C71C1A" wp14:editId="30586D9B">
                            <wp:extent cx="2543175" cy="480695"/>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480695"/>
                                    </a:xfrm>
                                    <a:prstGeom prst="rect">
                                      <a:avLst/>
                                    </a:prstGeom>
                                    <a:noFill/>
                                    <a:ln>
                                      <a:noFill/>
                                    </a:ln>
                                  </pic:spPr>
                                </pic:pic>
                              </a:graphicData>
                            </a:graphic>
                          </wp:inline>
                        </w:drawing>
                      </w:r>
                    </w:p>
                    <w:p w14:paraId="0C1AF073" w14:textId="77777777" w:rsidR="00CB4EFB" w:rsidRPr="00B77B92" w:rsidRDefault="00CB4EFB" w:rsidP="00635EA7">
                      <w:pPr>
                        <w:pStyle w:val="Textkrper"/>
                        <w:spacing w:line="276" w:lineRule="auto"/>
                        <w:ind w:left="142" w:hanging="142"/>
                        <w:rPr>
                          <w:rFonts w:ascii="Arial" w:hAnsi="Arial"/>
                          <w:b/>
                          <w:szCs w:val="24"/>
                        </w:rPr>
                      </w:pPr>
                    </w:p>
                    <w:p w14:paraId="008719DD" w14:textId="77777777" w:rsidR="00CB4EFB" w:rsidRPr="00CC1DAD" w:rsidRDefault="00CB4EFB" w:rsidP="00635EA7">
                      <w:pPr>
                        <w:pStyle w:val="Textkrper"/>
                        <w:spacing w:line="276" w:lineRule="auto"/>
                        <w:ind w:left="142" w:hanging="142"/>
                        <w:rPr>
                          <w:rFonts w:ascii="Arial" w:hAnsi="Arial"/>
                          <w:b/>
                          <w:sz w:val="36"/>
                          <w:szCs w:val="28"/>
                        </w:rPr>
                      </w:pPr>
                      <w:r w:rsidRPr="00CC1DAD">
                        <w:rPr>
                          <w:rFonts w:ascii="Arial" w:hAnsi="Arial"/>
                          <w:b/>
                          <w:sz w:val="36"/>
                          <w:szCs w:val="28"/>
                        </w:rPr>
                        <w:t>PRESSEINFORMATION</w:t>
                      </w:r>
                    </w:p>
                    <w:p w14:paraId="59F7DB98" w14:textId="77777777" w:rsidR="00CB4EFB" w:rsidRDefault="00CB4EFB" w:rsidP="006E0B0B">
                      <w:pPr>
                        <w:pStyle w:val="Textkrper"/>
                        <w:spacing w:line="276" w:lineRule="auto"/>
                        <w:jc w:val="both"/>
                        <w:rPr>
                          <w:rFonts w:ascii="Arial" w:hAnsi="Arial"/>
                          <w:b/>
                          <w:sz w:val="20"/>
                        </w:rPr>
                      </w:pPr>
                    </w:p>
                    <w:p w14:paraId="14B04BC9" w14:textId="76817EBD" w:rsidR="00CB4EFB" w:rsidRDefault="00254B6A" w:rsidP="00D628BC">
                      <w:pPr>
                        <w:pStyle w:val="Textkrper"/>
                        <w:spacing w:line="312" w:lineRule="auto"/>
                        <w:rPr>
                          <w:rFonts w:ascii="Arial" w:hAnsi="Arial"/>
                          <w:b/>
                          <w:szCs w:val="24"/>
                        </w:rPr>
                      </w:pPr>
                      <w:r w:rsidRPr="00254B6A">
                        <w:rPr>
                          <w:rFonts w:ascii="Arial" w:hAnsi="Arial"/>
                          <w:b/>
                          <w:szCs w:val="24"/>
                        </w:rPr>
                        <w:t>Yucca, Kaktus und andere Büropflanzen</w:t>
                      </w:r>
                    </w:p>
                    <w:p w14:paraId="11083906" w14:textId="77777777" w:rsidR="00F6760F" w:rsidRPr="00DE02BE" w:rsidRDefault="00F6760F" w:rsidP="00D628BC">
                      <w:pPr>
                        <w:pStyle w:val="Textkrper"/>
                        <w:spacing w:line="312" w:lineRule="auto"/>
                        <w:rPr>
                          <w:rFonts w:ascii="Arial" w:hAnsi="Arial"/>
                          <w:b/>
                          <w:szCs w:val="24"/>
                        </w:rPr>
                      </w:pPr>
                    </w:p>
                    <w:p w14:paraId="138B7881" w14:textId="68470BFD" w:rsidR="00236F8A" w:rsidRPr="004F099B" w:rsidRDefault="00F113C7" w:rsidP="000A11B2">
                      <w:pPr>
                        <w:pStyle w:val="Textkrper"/>
                        <w:spacing w:line="276" w:lineRule="auto"/>
                        <w:jc w:val="both"/>
                        <w:rPr>
                          <w:rFonts w:ascii="Arial" w:hAnsi="Arial" w:cs="Arial"/>
                          <w:i/>
                          <w:iCs/>
                          <w:color w:val="000000"/>
                          <w:sz w:val="22"/>
                          <w:szCs w:val="22"/>
                        </w:rPr>
                      </w:pPr>
                      <w:proofErr w:type="spellStart"/>
                      <w:r w:rsidRPr="004F099B">
                        <w:rPr>
                          <w:rFonts w:ascii="Arial" w:hAnsi="Arial" w:cs="Arial"/>
                          <w:i/>
                          <w:iCs/>
                          <w:color w:val="000000"/>
                          <w:sz w:val="22"/>
                          <w:szCs w:val="22"/>
                        </w:rPr>
                        <w:t>Management-</w:t>
                      </w:r>
                      <w:proofErr w:type="gramStart"/>
                      <w:r w:rsidRPr="004F099B">
                        <w:rPr>
                          <w:rFonts w:ascii="Arial" w:hAnsi="Arial" w:cs="Arial"/>
                          <w:i/>
                          <w:iCs/>
                          <w:color w:val="000000"/>
                          <w:sz w:val="22"/>
                          <w:szCs w:val="22"/>
                        </w:rPr>
                        <w:t>Assistent:innen</w:t>
                      </w:r>
                      <w:proofErr w:type="spellEnd"/>
                      <w:proofErr w:type="gramEnd"/>
                      <w:r w:rsidRPr="004F099B">
                        <w:rPr>
                          <w:rFonts w:ascii="Arial" w:hAnsi="Arial" w:cs="Arial"/>
                          <w:i/>
                          <w:iCs/>
                          <w:color w:val="000000"/>
                          <w:sz w:val="22"/>
                          <w:szCs w:val="22"/>
                        </w:rPr>
                        <w:t xml:space="preserve"> sind </w:t>
                      </w:r>
                      <w:r w:rsidRPr="004F099B">
                        <w:rPr>
                          <w:rFonts w:ascii="Arial" w:hAnsi="Arial" w:cs="Arial"/>
                          <w:i/>
                          <w:iCs/>
                          <w:color w:val="000000"/>
                          <w:sz w:val="22"/>
                          <w:szCs w:val="22"/>
                        </w:rPr>
                        <w:t>in jedem Unternehmen unverzichtbar. Doch es geht nicht darum, nur Termine zu vereinbaren oder Kaffee für den Chef zu kochen</w:t>
                      </w:r>
                      <w:r w:rsidRPr="004F099B">
                        <w:rPr>
                          <w:rFonts w:ascii="Arial" w:hAnsi="Arial" w:cs="Arial"/>
                          <w:i/>
                          <w:iCs/>
                          <w:color w:val="000000"/>
                          <w:sz w:val="22"/>
                          <w:szCs w:val="22"/>
                        </w:rPr>
                        <w:t>.</w:t>
                      </w:r>
                      <w:r w:rsidRPr="004F099B">
                        <w:rPr>
                          <w:rFonts w:ascii="Arial" w:hAnsi="Arial" w:cs="Arial"/>
                          <w:i/>
                          <w:iCs/>
                          <w:color w:val="000000"/>
                          <w:sz w:val="22"/>
                          <w:szCs w:val="22"/>
                        </w:rPr>
                        <w:t xml:space="preserve"> Vielmehr </w:t>
                      </w:r>
                      <w:r w:rsidRPr="004F099B">
                        <w:rPr>
                          <w:rFonts w:ascii="Arial" w:hAnsi="Arial" w:cs="Arial"/>
                          <w:i/>
                          <w:iCs/>
                          <w:color w:val="000000"/>
                          <w:sz w:val="22"/>
                          <w:szCs w:val="22"/>
                        </w:rPr>
                        <w:t>sind sie</w:t>
                      </w:r>
                      <w:r w:rsidRPr="004F099B">
                        <w:rPr>
                          <w:rFonts w:ascii="Arial" w:hAnsi="Arial" w:cs="Arial"/>
                          <w:i/>
                          <w:iCs/>
                          <w:color w:val="000000"/>
                          <w:sz w:val="22"/>
                          <w:szCs w:val="22"/>
                        </w:rPr>
                        <w:t xml:space="preserve"> Aushängeschild, Kommunikations- und Koordinierungszentrale zugleich.</w:t>
                      </w:r>
                      <w:r w:rsidRPr="004F099B">
                        <w:rPr>
                          <w:rFonts w:ascii="Arial" w:hAnsi="Arial"/>
                          <w:i/>
                          <w:iCs/>
                          <w:spacing w:val="6"/>
                          <w:sz w:val="20"/>
                        </w:rPr>
                        <w:t xml:space="preserve"> </w:t>
                      </w:r>
                      <w:r w:rsidRPr="004F099B">
                        <w:rPr>
                          <w:rFonts w:ascii="Arial" w:hAnsi="Arial" w:cs="Arial"/>
                          <w:i/>
                          <w:iCs/>
                          <w:color w:val="000000"/>
                          <w:sz w:val="22"/>
                          <w:szCs w:val="22"/>
                        </w:rPr>
                        <w:t>Terminabsprachen, Informationen herausgeben, Aufgaben koordinieren und effektive Geschäftstreffen vorbereiten</w:t>
                      </w:r>
                      <w:r w:rsidRPr="004F099B">
                        <w:rPr>
                          <w:rFonts w:ascii="Arial" w:hAnsi="Arial" w:cs="Arial"/>
                          <w:i/>
                          <w:iCs/>
                          <w:color w:val="000000"/>
                          <w:sz w:val="22"/>
                          <w:szCs w:val="22"/>
                        </w:rPr>
                        <w:t>, gehören zum täglichen Aufgabenbereich. „</w:t>
                      </w:r>
                      <w:r w:rsidRPr="004F099B">
                        <w:rPr>
                          <w:rFonts w:ascii="Arial" w:hAnsi="Arial" w:cs="Arial"/>
                          <w:b/>
                          <w:bCs/>
                          <w:i/>
                          <w:iCs/>
                          <w:color w:val="000000"/>
                          <w:sz w:val="22"/>
                          <w:szCs w:val="22"/>
                        </w:rPr>
                        <w:t xml:space="preserve">Das persönliche Workbook für </w:t>
                      </w:r>
                      <w:proofErr w:type="spellStart"/>
                      <w:r w:rsidRPr="004F099B">
                        <w:rPr>
                          <w:rFonts w:ascii="Arial" w:hAnsi="Arial" w:cs="Arial"/>
                          <w:b/>
                          <w:bCs/>
                          <w:i/>
                          <w:iCs/>
                          <w:color w:val="000000"/>
                          <w:sz w:val="22"/>
                          <w:szCs w:val="22"/>
                        </w:rPr>
                        <w:t>Management-</w:t>
                      </w:r>
                      <w:proofErr w:type="gramStart"/>
                      <w:r w:rsidRPr="004F099B">
                        <w:rPr>
                          <w:rFonts w:ascii="Arial" w:hAnsi="Arial" w:cs="Arial"/>
                          <w:b/>
                          <w:bCs/>
                          <w:i/>
                          <w:iCs/>
                          <w:color w:val="000000"/>
                          <w:sz w:val="22"/>
                          <w:szCs w:val="22"/>
                        </w:rPr>
                        <w:t>Assistent:innen</w:t>
                      </w:r>
                      <w:proofErr w:type="spellEnd"/>
                      <w:proofErr w:type="gramEnd"/>
                      <w:r w:rsidR="004462A0" w:rsidRPr="004F099B">
                        <w:rPr>
                          <w:rFonts w:ascii="Arial" w:hAnsi="Arial" w:cs="Arial"/>
                          <w:i/>
                          <w:iCs/>
                          <w:color w:val="000000"/>
                          <w:sz w:val="22"/>
                          <w:szCs w:val="22"/>
                        </w:rPr>
                        <w:t>“ von Angelika Gaßmann, Silvia Leitz und Lea Haas bietet ein liebevoll und ansprechendes Motivationsbuch</w:t>
                      </w:r>
                      <w:r w:rsidR="004F099B">
                        <w:rPr>
                          <w:rFonts w:ascii="Arial" w:hAnsi="Arial" w:cs="Arial"/>
                          <w:i/>
                          <w:iCs/>
                          <w:color w:val="000000"/>
                          <w:sz w:val="22"/>
                          <w:szCs w:val="22"/>
                        </w:rPr>
                        <w:t xml:space="preserve"> für alle „Büropflanzen“.</w:t>
                      </w:r>
                    </w:p>
                    <w:p w14:paraId="408EC0FB" w14:textId="77777777" w:rsidR="00134F5B" w:rsidRDefault="00134F5B" w:rsidP="000A11B2">
                      <w:pPr>
                        <w:pStyle w:val="Textkrper"/>
                        <w:spacing w:line="276" w:lineRule="auto"/>
                        <w:jc w:val="both"/>
                        <w:rPr>
                          <w:rFonts w:ascii="Arial" w:hAnsi="Arial" w:cs="Arial"/>
                          <w:color w:val="000000"/>
                          <w:sz w:val="22"/>
                          <w:szCs w:val="22"/>
                        </w:rPr>
                      </w:pPr>
                    </w:p>
                    <w:p w14:paraId="3212F99F" w14:textId="77C43F4E" w:rsidR="004462A0" w:rsidRDefault="004462A0" w:rsidP="000A11B2">
                      <w:pPr>
                        <w:pStyle w:val="Textkrper"/>
                        <w:spacing w:line="276" w:lineRule="auto"/>
                        <w:jc w:val="both"/>
                        <w:rPr>
                          <w:rFonts w:ascii="Arial" w:hAnsi="Arial" w:cs="Arial"/>
                          <w:color w:val="000000"/>
                          <w:sz w:val="22"/>
                          <w:szCs w:val="22"/>
                        </w:rPr>
                      </w:pPr>
                      <w:r>
                        <w:rPr>
                          <w:rFonts w:ascii="Arial" w:hAnsi="Arial" w:cs="Arial"/>
                          <w:color w:val="000000"/>
                          <w:sz w:val="22"/>
                          <w:szCs w:val="22"/>
                        </w:rPr>
                        <w:t>Die drei Autorinnen über ihre Motivation zu diesem Ratgeber: „</w:t>
                      </w:r>
                      <w:r w:rsidR="000D58F3" w:rsidRPr="000D58F3">
                        <w:rPr>
                          <w:rFonts w:ascii="Arial" w:hAnsi="Arial" w:cs="Arial"/>
                          <w:color w:val="000000"/>
                          <w:sz w:val="22"/>
                          <w:szCs w:val="22"/>
                        </w:rPr>
                        <w:t xml:space="preserve">Wir glauben, es ist an der Zeit, dass </w:t>
                      </w:r>
                      <w:proofErr w:type="spellStart"/>
                      <w:r w:rsidR="000D58F3" w:rsidRPr="000D58F3">
                        <w:rPr>
                          <w:rFonts w:ascii="Arial" w:hAnsi="Arial" w:cs="Arial"/>
                          <w:color w:val="000000"/>
                          <w:sz w:val="22"/>
                          <w:szCs w:val="22"/>
                        </w:rPr>
                        <w:t>Management-</w:t>
                      </w:r>
                      <w:proofErr w:type="gramStart"/>
                      <w:r w:rsidR="000D58F3" w:rsidRPr="000D58F3">
                        <w:rPr>
                          <w:rFonts w:ascii="Arial" w:hAnsi="Arial" w:cs="Arial"/>
                          <w:color w:val="000000"/>
                          <w:sz w:val="22"/>
                          <w:szCs w:val="22"/>
                        </w:rPr>
                        <w:t>Assistent:innen</w:t>
                      </w:r>
                      <w:proofErr w:type="spellEnd"/>
                      <w:proofErr w:type="gramEnd"/>
                      <w:r w:rsidR="000D58F3" w:rsidRPr="000D58F3">
                        <w:rPr>
                          <w:rFonts w:ascii="Arial" w:hAnsi="Arial" w:cs="Arial"/>
                          <w:color w:val="000000"/>
                          <w:sz w:val="22"/>
                          <w:szCs w:val="22"/>
                        </w:rPr>
                        <w:t xml:space="preserve"> die Aufmerksamkeit bekommen, die ihnen zusteht. Sie unterstützen und entlasten täglich ihre </w:t>
                      </w:r>
                      <w:proofErr w:type="spellStart"/>
                      <w:proofErr w:type="gramStart"/>
                      <w:r w:rsidR="000D58F3" w:rsidRPr="000D58F3">
                        <w:rPr>
                          <w:rFonts w:ascii="Arial" w:hAnsi="Arial" w:cs="Arial"/>
                          <w:color w:val="000000"/>
                          <w:sz w:val="22"/>
                          <w:szCs w:val="22"/>
                        </w:rPr>
                        <w:t>Chef:innen</w:t>
                      </w:r>
                      <w:proofErr w:type="spellEnd"/>
                      <w:proofErr w:type="gramEnd"/>
                      <w:r w:rsidR="000D58F3" w:rsidRPr="000D58F3">
                        <w:rPr>
                          <w:rFonts w:ascii="Arial" w:hAnsi="Arial" w:cs="Arial"/>
                          <w:color w:val="000000"/>
                          <w:sz w:val="22"/>
                          <w:szCs w:val="22"/>
                        </w:rPr>
                        <w:t>, sie organisieren umsichtig, koordinieren Aufgaben, agieren und kommunizieren feinfühlig und das alles mit Leidenschaft und persönlichem Engagement</w:t>
                      </w:r>
                      <w:r>
                        <w:rPr>
                          <w:rFonts w:ascii="Arial" w:hAnsi="Arial" w:cs="Arial"/>
                          <w:color w:val="000000"/>
                          <w:sz w:val="22"/>
                          <w:szCs w:val="22"/>
                        </w:rPr>
                        <w:t xml:space="preserve">“. </w:t>
                      </w:r>
                    </w:p>
                    <w:p w14:paraId="777B57EA" w14:textId="5DCA7929" w:rsidR="00901B62" w:rsidRDefault="004462A0" w:rsidP="000A11B2">
                      <w:pPr>
                        <w:pStyle w:val="Textkrper"/>
                        <w:spacing w:line="276" w:lineRule="auto"/>
                        <w:jc w:val="both"/>
                        <w:rPr>
                          <w:rFonts w:ascii="Arial" w:hAnsi="Arial" w:cs="Arial"/>
                          <w:color w:val="000000"/>
                          <w:sz w:val="22"/>
                          <w:szCs w:val="22"/>
                        </w:rPr>
                      </w:pPr>
                      <w:r>
                        <w:rPr>
                          <w:rFonts w:ascii="Arial" w:hAnsi="Arial" w:cs="Arial"/>
                          <w:color w:val="000000"/>
                          <w:sz w:val="22"/>
                          <w:szCs w:val="22"/>
                        </w:rPr>
                        <w:t xml:space="preserve">Mit </w:t>
                      </w:r>
                      <w:r w:rsidR="00134F5B">
                        <w:rPr>
                          <w:rFonts w:ascii="Arial" w:hAnsi="Arial" w:cs="Arial"/>
                          <w:color w:val="000000"/>
                          <w:sz w:val="22"/>
                          <w:szCs w:val="22"/>
                        </w:rPr>
                        <w:t xml:space="preserve">Charme und einem leichten Augenzwinkern möchten </w:t>
                      </w:r>
                      <w:r w:rsidR="004F099B">
                        <w:rPr>
                          <w:rFonts w:ascii="Arial" w:hAnsi="Arial" w:cs="Arial"/>
                          <w:color w:val="000000"/>
                          <w:sz w:val="22"/>
                          <w:szCs w:val="22"/>
                        </w:rPr>
                        <w:t>wir</w:t>
                      </w:r>
                      <w:r w:rsidR="00134F5B">
                        <w:rPr>
                          <w:rFonts w:ascii="Arial" w:hAnsi="Arial" w:cs="Arial"/>
                          <w:color w:val="000000"/>
                          <w:sz w:val="22"/>
                          <w:szCs w:val="22"/>
                        </w:rPr>
                        <w:t xml:space="preserve"> mit diesem</w:t>
                      </w:r>
                      <w:r>
                        <w:rPr>
                          <w:rFonts w:ascii="Arial" w:hAnsi="Arial" w:cs="Arial"/>
                          <w:color w:val="000000"/>
                          <w:sz w:val="22"/>
                          <w:szCs w:val="22"/>
                        </w:rPr>
                        <w:t xml:space="preserve"> Workbook </w:t>
                      </w:r>
                      <w:r w:rsidR="000D58F3" w:rsidRPr="000D58F3">
                        <w:rPr>
                          <w:rFonts w:ascii="Arial" w:hAnsi="Arial" w:cs="Arial"/>
                          <w:color w:val="000000"/>
                          <w:sz w:val="22"/>
                          <w:szCs w:val="22"/>
                        </w:rPr>
                        <w:t xml:space="preserve">einen Raum bieten, um sich mit der eigenen Rolle </w:t>
                      </w:r>
                      <w:r w:rsidR="00134F5B">
                        <w:rPr>
                          <w:rFonts w:ascii="Arial" w:hAnsi="Arial" w:cs="Arial"/>
                          <w:color w:val="000000"/>
                          <w:sz w:val="22"/>
                          <w:szCs w:val="22"/>
                        </w:rPr>
                        <w:t xml:space="preserve">intensiver </w:t>
                      </w:r>
                      <w:r w:rsidR="000D58F3" w:rsidRPr="000D58F3">
                        <w:rPr>
                          <w:rFonts w:ascii="Arial" w:hAnsi="Arial" w:cs="Arial"/>
                          <w:color w:val="000000"/>
                          <w:sz w:val="22"/>
                          <w:szCs w:val="22"/>
                        </w:rPr>
                        <w:t>zu beschäftigen.</w:t>
                      </w:r>
                      <w:r w:rsidR="00901B62">
                        <w:rPr>
                          <w:rFonts w:ascii="Arial" w:hAnsi="Arial" w:cs="Arial"/>
                          <w:color w:val="000000"/>
                          <w:sz w:val="22"/>
                          <w:szCs w:val="22"/>
                        </w:rPr>
                        <w:t xml:space="preserve"> </w:t>
                      </w:r>
                      <w:r w:rsidR="004F099B">
                        <w:rPr>
                          <w:rFonts w:ascii="Arial" w:hAnsi="Arial" w:cs="Arial"/>
                          <w:color w:val="000000"/>
                          <w:sz w:val="22"/>
                          <w:szCs w:val="22"/>
                        </w:rPr>
                        <w:t>F</w:t>
                      </w:r>
                      <w:r w:rsidR="00901B62">
                        <w:rPr>
                          <w:rFonts w:ascii="Arial" w:hAnsi="Arial" w:cs="Arial"/>
                          <w:color w:val="000000"/>
                          <w:sz w:val="22"/>
                          <w:szCs w:val="22"/>
                        </w:rPr>
                        <w:t>achliche Inputs und Impulse helfen</w:t>
                      </w:r>
                      <w:r w:rsidR="00134F5B">
                        <w:rPr>
                          <w:rFonts w:ascii="Arial" w:hAnsi="Arial" w:cs="Arial"/>
                          <w:color w:val="000000"/>
                          <w:sz w:val="22"/>
                          <w:szCs w:val="22"/>
                        </w:rPr>
                        <w:t>,</w:t>
                      </w:r>
                      <w:r w:rsidR="00901B62">
                        <w:rPr>
                          <w:rFonts w:ascii="Arial" w:hAnsi="Arial" w:cs="Arial"/>
                          <w:color w:val="000000"/>
                          <w:sz w:val="22"/>
                          <w:szCs w:val="22"/>
                        </w:rPr>
                        <w:t xml:space="preserve"> ein klare</w:t>
                      </w:r>
                      <w:r w:rsidR="004F099B">
                        <w:rPr>
                          <w:rFonts w:ascii="Arial" w:hAnsi="Arial" w:cs="Arial"/>
                          <w:color w:val="000000"/>
                          <w:sz w:val="22"/>
                          <w:szCs w:val="22"/>
                        </w:rPr>
                        <w:t>s</w:t>
                      </w:r>
                      <w:r w:rsidR="00901B62">
                        <w:rPr>
                          <w:rFonts w:ascii="Arial" w:hAnsi="Arial" w:cs="Arial"/>
                          <w:color w:val="000000"/>
                          <w:sz w:val="22"/>
                          <w:szCs w:val="22"/>
                        </w:rPr>
                        <w:t xml:space="preserve"> Bild über die Aufgaben, Verantwortlichkeiten und die eigene Rolle im Unternehmen zu bekommen. Sie geben Anregungen, wie sich die Mittlerrolle zwischen Vorgesetzen und Teams positiv gestalten lässt. Kreative Impulse zeigen, wie </w:t>
                      </w:r>
                      <w:r w:rsidR="00134F5B">
                        <w:rPr>
                          <w:rFonts w:ascii="Arial" w:hAnsi="Arial" w:cs="Arial"/>
                          <w:color w:val="000000"/>
                          <w:sz w:val="22"/>
                          <w:szCs w:val="22"/>
                        </w:rPr>
                        <w:t xml:space="preserve">sich aus dem Spannungsfeld der täglichen Anforderungen, aus dem eigenen Selbstverständnis heraus, souverän handeln lässt. </w:t>
                      </w:r>
                    </w:p>
                    <w:p w14:paraId="4B4B4AB3" w14:textId="2E69B279" w:rsidR="000D58F3" w:rsidRPr="000D58F3" w:rsidRDefault="00901B62" w:rsidP="000A11B2">
                      <w:pPr>
                        <w:pStyle w:val="Textkrper"/>
                        <w:spacing w:line="276" w:lineRule="auto"/>
                        <w:jc w:val="both"/>
                        <w:rPr>
                          <w:rFonts w:ascii="Arial" w:hAnsi="Arial" w:cs="Arial"/>
                          <w:bCs/>
                          <w:sz w:val="22"/>
                          <w:szCs w:val="22"/>
                        </w:rPr>
                      </w:pPr>
                      <w:r>
                        <w:rPr>
                          <w:rFonts w:ascii="Arial" w:hAnsi="Arial" w:cs="Arial"/>
                          <w:color w:val="000000"/>
                          <w:sz w:val="22"/>
                          <w:szCs w:val="22"/>
                        </w:rPr>
                        <w:t>„</w:t>
                      </w:r>
                      <w:r w:rsidR="000D58F3" w:rsidRPr="000D58F3">
                        <w:rPr>
                          <w:rFonts w:ascii="Arial" w:hAnsi="Arial" w:cs="Arial"/>
                          <w:color w:val="000000"/>
                          <w:sz w:val="22"/>
                          <w:szCs w:val="22"/>
                        </w:rPr>
                        <w:t>Wie ein guter Freund oder eine gute Freundin an der Seite wollen wir mit diesem Workbook Mut machen</w:t>
                      </w:r>
                      <w:r>
                        <w:rPr>
                          <w:rFonts w:ascii="Arial" w:hAnsi="Arial" w:cs="Arial"/>
                          <w:color w:val="000000"/>
                          <w:sz w:val="22"/>
                          <w:szCs w:val="22"/>
                        </w:rPr>
                        <w:t>“, so Angelika Gaßmann</w:t>
                      </w:r>
                      <w:r w:rsidR="00134F5B">
                        <w:rPr>
                          <w:rFonts w:ascii="Arial" w:hAnsi="Arial" w:cs="Arial"/>
                          <w:color w:val="000000"/>
                          <w:sz w:val="22"/>
                          <w:szCs w:val="22"/>
                        </w:rPr>
                        <w:t xml:space="preserve"> und weiter: „</w:t>
                      </w:r>
                      <w:r w:rsidR="000D58F3" w:rsidRPr="000D58F3">
                        <w:rPr>
                          <w:rFonts w:ascii="Arial" w:hAnsi="Arial" w:cs="Arial"/>
                          <w:color w:val="000000"/>
                          <w:sz w:val="22"/>
                          <w:szCs w:val="22"/>
                        </w:rPr>
                        <w:t xml:space="preserve">Und das Ganze immer wieder mit einem Augenzwinkern aus der Perspektive von Yucca, Kaktus. </w:t>
                      </w:r>
                      <w:r w:rsidR="00134F5B">
                        <w:rPr>
                          <w:rFonts w:ascii="Arial" w:hAnsi="Arial" w:cs="Arial"/>
                          <w:color w:val="000000"/>
                          <w:sz w:val="22"/>
                          <w:szCs w:val="22"/>
                        </w:rPr>
                        <w:t>Denn, w</w:t>
                      </w:r>
                      <w:r w:rsidR="000D58F3" w:rsidRPr="000D58F3">
                        <w:rPr>
                          <w:rFonts w:ascii="Arial" w:hAnsi="Arial" w:cs="Arial"/>
                          <w:color w:val="000000"/>
                          <w:sz w:val="22"/>
                          <w:szCs w:val="22"/>
                        </w:rPr>
                        <w:t>er kennt den Arbeitsalltag besser als Büropflanzen</w:t>
                      </w:r>
                      <w:r w:rsidR="00134F5B">
                        <w:rPr>
                          <w:rFonts w:ascii="Arial" w:hAnsi="Arial" w:cs="Arial"/>
                          <w:color w:val="000000"/>
                          <w:sz w:val="22"/>
                          <w:szCs w:val="22"/>
                        </w:rPr>
                        <w:t>“.</w:t>
                      </w:r>
                      <w:r w:rsidR="00962E91" w:rsidRPr="000D58F3">
                        <w:rPr>
                          <w:rFonts w:ascii="Arial" w:hAnsi="Arial" w:cs="Arial"/>
                          <w:color w:val="000000"/>
                          <w:sz w:val="22"/>
                          <w:szCs w:val="22"/>
                        </w:rPr>
                        <w:t xml:space="preserve"> </w:t>
                      </w:r>
                    </w:p>
                  </w:txbxContent>
                </v:textbox>
              </v:shape>
            </w:pict>
          </mc:Fallback>
        </mc:AlternateContent>
      </w:r>
    </w:p>
    <w:p w14:paraId="529A164A" w14:textId="77777777" w:rsidR="00CB4EFB" w:rsidRDefault="00CB4EFB" w:rsidP="00293F9B">
      <w:pPr>
        <w:pBdr>
          <w:right w:val="single" w:sz="4" w:space="1" w:color="auto"/>
        </w:pBdr>
        <w:jc w:val="center"/>
        <w:rPr>
          <w:rFonts w:cs="Arial"/>
          <w:bCs/>
        </w:rPr>
      </w:pPr>
    </w:p>
    <w:p w14:paraId="7C5607E5" w14:textId="77777777" w:rsidR="00CB4EFB" w:rsidRDefault="00CB4EFB" w:rsidP="00293F9B">
      <w:pPr>
        <w:pBdr>
          <w:right w:val="single" w:sz="4" w:space="1" w:color="auto"/>
        </w:pBdr>
        <w:jc w:val="center"/>
        <w:rPr>
          <w:rFonts w:cs="Arial"/>
          <w:bCs/>
        </w:rPr>
      </w:pPr>
    </w:p>
    <w:p w14:paraId="0B79D56E" w14:textId="77777777" w:rsidR="00CB4EFB" w:rsidRDefault="00CB4EFB" w:rsidP="00293F9B">
      <w:pPr>
        <w:pBdr>
          <w:right w:val="single" w:sz="4" w:space="1" w:color="auto"/>
        </w:pBdr>
        <w:jc w:val="center"/>
        <w:rPr>
          <w:rFonts w:cs="Arial"/>
          <w:bCs/>
        </w:rPr>
      </w:pPr>
    </w:p>
    <w:p w14:paraId="5BFD8C8A" w14:textId="77777777" w:rsidR="00CB4EFB" w:rsidRDefault="00CB4EFB" w:rsidP="00293F9B">
      <w:pPr>
        <w:pBdr>
          <w:right w:val="single" w:sz="4" w:space="1" w:color="auto"/>
        </w:pBdr>
        <w:jc w:val="center"/>
        <w:rPr>
          <w:rFonts w:cs="Arial"/>
          <w:bCs/>
        </w:rPr>
      </w:pPr>
    </w:p>
    <w:p w14:paraId="29057116" w14:textId="77777777" w:rsidR="00CB4EFB" w:rsidRDefault="00CB4EFB" w:rsidP="00293F9B">
      <w:pPr>
        <w:pBdr>
          <w:right w:val="single" w:sz="4" w:space="1" w:color="auto"/>
        </w:pBdr>
        <w:jc w:val="center"/>
        <w:rPr>
          <w:rFonts w:cs="Arial"/>
          <w:bCs/>
        </w:rPr>
      </w:pPr>
    </w:p>
    <w:p w14:paraId="50D0227F" w14:textId="77777777" w:rsidR="00CB4EFB" w:rsidRDefault="00CB4EFB" w:rsidP="00293F9B">
      <w:pPr>
        <w:pBdr>
          <w:right w:val="single" w:sz="4" w:space="1" w:color="auto"/>
        </w:pBdr>
        <w:jc w:val="center"/>
        <w:rPr>
          <w:rFonts w:cs="Arial"/>
          <w:bCs/>
        </w:rPr>
      </w:pPr>
    </w:p>
    <w:p w14:paraId="5BC8433E" w14:textId="77777777" w:rsidR="00CB4EFB" w:rsidRDefault="00CB4EFB" w:rsidP="00293F9B">
      <w:pPr>
        <w:pBdr>
          <w:right w:val="single" w:sz="4" w:space="1" w:color="auto"/>
        </w:pBdr>
        <w:jc w:val="center"/>
        <w:rPr>
          <w:rFonts w:cs="Arial"/>
          <w:bCs/>
        </w:rPr>
      </w:pPr>
    </w:p>
    <w:p w14:paraId="2CC88AF3" w14:textId="77777777" w:rsidR="00CB4EFB" w:rsidRDefault="00CB4EFB" w:rsidP="00293F9B">
      <w:pPr>
        <w:pBdr>
          <w:right w:val="single" w:sz="4" w:space="1" w:color="auto"/>
        </w:pBdr>
        <w:jc w:val="center"/>
        <w:rPr>
          <w:rFonts w:cs="Arial"/>
          <w:bCs/>
        </w:rPr>
      </w:pPr>
    </w:p>
    <w:p w14:paraId="2487558F" w14:textId="77777777" w:rsidR="00CB4EFB" w:rsidRDefault="00CB4EFB" w:rsidP="00293F9B">
      <w:pPr>
        <w:pBdr>
          <w:right w:val="single" w:sz="4" w:space="1" w:color="auto"/>
        </w:pBdr>
        <w:jc w:val="center"/>
        <w:rPr>
          <w:rFonts w:cs="Arial"/>
          <w:bCs/>
        </w:rPr>
      </w:pPr>
    </w:p>
    <w:p w14:paraId="76EA1B26" w14:textId="77777777" w:rsidR="00CB4EFB" w:rsidRDefault="00CB4EFB" w:rsidP="00293F9B">
      <w:pPr>
        <w:pBdr>
          <w:right w:val="single" w:sz="4" w:space="1" w:color="auto"/>
        </w:pBdr>
        <w:jc w:val="center"/>
        <w:rPr>
          <w:rFonts w:cs="Arial"/>
          <w:bCs/>
        </w:rPr>
      </w:pPr>
    </w:p>
    <w:p w14:paraId="0E207698" w14:textId="77777777" w:rsidR="00CB4EFB" w:rsidRDefault="00CB4EFB" w:rsidP="00293F9B">
      <w:pPr>
        <w:pBdr>
          <w:right w:val="single" w:sz="4" w:space="1" w:color="auto"/>
        </w:pBdr>
        <w:jc w:val="center"/>
        <w:rPr>
          <w:rFonts w:cs="Arial"/>
          <w:bCs/>
        </w:rPr>
      </w:pPr>
    </w:p>
    <w:p w14:paraId="0E726D61" w14:textId="77777777" w:rsidR="00CB4EFB" w:rsidRDefault="00CB4EFB" w:rsidP="00293F9B">
      <w:pPr>
        <w:pBdr>
          <w:right w:val="single" w:sz="4" w:space="1" w:color="auto"/>
        </w:pBdr>
        <w:jc w:val="center"/>
        <w:rPr>
          <w:rFonts w:cs="Arial"/>
          <w:bCs/>
        </w:rPr>
      </w:pPr>
    </w:p>
    <w:p w14:paraId="56DAD2A4" w14:textId="77777777" w:rsidR="00CB4EFB" w:rsidRDefault="00CB4EFB" w:rsidP="00293F9B">
      <w:pPr>
        <w:pBdr>
          <w:right w:val="single" w:sz="4" w:space="1" w:color="auto"/>
        </w:pBdr>
        <w:jc w:val="center"/>
        <w:rPr>
          <w:rFonts w:cs="Arial"/>
          <w:bCs/>
        </w:rPr>
      </w:pPr>
    </w:p>
    <w:p w14:paraId="23CFC475" w14:textId="77777777" w:rsidR="00CB4EFB" w:rsidRDefault="00CB4EFB" w:rsidP="00293F9B">
      <w:pPr>
        <w:pBdr>
          <w:right w:val="single" w:sz="4" w:space="1" w:color="auto"/>
        </w:pBdr>
        <w:jc w:val="center"/>
        <w:rPr>
          <w:rFonts w:cs="Arial"/>
          <w:bCs/>
        </w:rPr>
      </w:pPr>
    </w:p>
    <w:p w14:paraId="74B07F0A" w14:textId="77777777" w:rsidR="00CB4EFB" w:rsidRDefault="00CB4EFB" w:rsidP="00293F9B">
      <w:pPr>
        <w:pBdr>
          <w:right w:val="single" w:sz="4" w:space="1" w:color="auto"/>
        </w:pBdr>
        <w:jc w:val="center"/>
        <w:rPr>
          <w:rFonts w:cs="Arial"/>
          <w:bCs/>
        </w:rPr>
      </w:pPr>
    </w:p>
    <w:p w14:paraId="320687DD" w14:textId="77777777" w:rsidR="00CB4EFB" w:rsidRDefault="00CB4EFB" w:rsidP="00293F9B">
      <w:pPr>
        <w:pBdr>
          <w:right w:val="single" w:sz="4" w:space="1" w:color="auto"/>
        </w:pBdr>
        <w:jc w:val="center"/>
        <w:rPr>
          <w:rFonts w:cs="Arial"/>
          <w:bCs/>
        </w:rPr>
      </w:pPr>
    </w:p>
    <w:p w14:paraId="3F96EC0C" w14:textId="77777777" w:rsidR="00CB4EFB" w:rsidRDefault="00CB4EFB" w:rsidP="00293F9B">
      <w:pPr>
        <w:pBdr>
          <w:right w:val="single" w:sz="4" w:space="1" w:color="auto"/>
        </w:pBdr>
        <w:jc w:val="center"/>
        <w:rPr>
          <w:rFonts w:cs="Arial"/>
          <w:bCs/>
        </w:rPr>
      </w:pPr>
    </w:p>
    <w:p w14:paraId="1BEA5C22" w14:textId="77777777" w:rsidR="00CB4EFB" w:rsidRDefault="00CB4EFB" w:rsidP="00293F9B">
      <w:pPr>
        <w:pBdr>
          <w:right w:val="single" w:sz="4" w:space="1" w:color="auto"/>
        </w:pBdr>
        <w:jc w:val="center"/>
        <w:rPr>
          <w:rFonts w:cs="Arial"/>
          <w:bCs/>
        </w:rPr>
      </w:pPr>
    </w:p>
    <w:p w14:paraId="08DD3AAE" w14:textId="77777777" w:rsidR="00CB4EFB" w:rsidRDefault="00CB4EFB" w:rsidP="00293F9B">
      <w:pPr>
        <w:pBdr>
          <w:right w:val="single" w:sz="4" w:space="1" w:color="auto"/>
        </w:pBdr>
        <w:jc w:val="center"/>
        <w:rPr>
          <w:rFonts w:cs="Arial"/>
          <w:bCs/>
        </w:rPr>
      </w:pPr>
    </w:p>
    <w:p w14:paraId="2A20CCC6" w14:textId="77777777" w:rsidR="00CB4EFB" w:rsidRDefault="00CB4EFB" w:rsidP="00293F9B">
      <w:pPr>
        <w:pBdr>
          <w:right w:val="single" w:sz="4" w:space="1" w:color="auto"/>
        </w:pBdr>
        <w:jc w:val="center"/>
        <w:rPr>
          <w:rFonts w:cs="Arial"/>
          <w:bCs/>
        </w:rPr>
      </w:pPr>
    </w:p>
    <w:p w14:paraId="475C9E2C" w14:textId="77777777" w:rsidR="00CB4EFB" w:rsidRDefault="00CB4EFB" w:rsidP="00293F9B">
      <w:pPr>
        <w:pBdr>
          <w:right w:val="single" w:sz="4" w:space="1" w:color="auto"/>
        </w:pBdr>
        <w:jc w:val="center"/>
        <w:rPr>
          <w:rFonts w:cs="Arial"/>
          <w:bCs/>
        </w:rPr>
      </w:pPr>
    </w:p>
    <w:p w14:paraId="472CDA72" w14:textId="77777777" w:rsidR="00CB4EFB" w:rsidRDefault="00CB4EFB" w:rsidP="00293F9B">
      <w:pPr>
        <w:pBdr>
          <w:right w:val="single" w:sz="4" w:space="1" w:color="auto"/>
        </w:pBdr>
        <w:jc w:val="center"/>
        <w:rPr>
          <w:rFonts w:cs="Arial"/>
          <w:bCs/>
        </w:rPr>
      </w:pPr>
    </w:p>
    <w:p w14:paraId="1EC526CD" w14:textId="77777777" w:rsidR="00CB4EFB" w:rsidRDefault="00CB4EFB" w:rsidP="00293F9B">
      <w:pPr>
        <w:pBdr>
          <w:right w:val="single" w:sz="4" w:space="1" w:color="auto"/>
        </w:pBdr>
        <w:jc w:val="center"/>
        <w:rPr>
          <w:rFonts w:cs="Arial"/>
          <w:bCs/>
        </w:rPr>
      </w:pPr>
    </w:p>
    <w:p w14:paraId="0C6E42B8" w14:textId="77777777" w:rsidR="00CB4EFB" w:rsidRDefault="00CB4EFB" w:rsidP="00293F9B">
      <w:pPr>
        <w:pBdr>
          <w:right w:val="single" w:sz="4" w:space="1" w:color="auto"/>
        </w:pBdr>
        <w:jc w:val="center"/>
        <w:rPr>
          <w:rFonts w:cs="Arial"/>
          <w:bCs/>
        </w:rPr>
      </w:pPr>
    </w:p>
    <w:p w14:paraId="7D0241D1" w14:textId="77777777" w:rsidR="00CB4EFB" w:rsidRDefault="00CB4EFB" w:rsidP="00293F9B">
      <w:pPr>
        <w:pBdr>
          <w:right w:val="single" w:sz="4" w:space="1" w:color="auto"/>
        </w:pBdr>
        <w:jc w:val="center"/>
        <w:rPr>
          <w:rFonts w:cs="Arial"/>
          <w:bCs/>
        </w:rPr>
      </w:pPr>
    </w:p>
    <w:p w14:paraId="5AA3D8E0" w14:textId="77777777" w:rsidR="00CB4EFB" w:rsidRDefault="00CB4EFB" w:rsidP="00293F9B">
      <w:pPr>
        <w:pBdr>
          <w:right w:val="single" w:sz="4" w:space="1" w:color="auto"/>
        </w:pBdr>
        <w:jc w:val="center"/>
        <w:rPr>
          <w:rFonts w:cs="Arial"/>
          <w:bCs/>
        </w:rPr>
      </w:pPr>
    </w:p>
    <w:p w14:paraId="5AC3DD38" w14:textId="77777777" w:rsidR="00CB4EFB" w:rsidRDefault="00CB4EFB" w:rsidP="00293F9B">
      <w:pPr>
        <w:pBdr>
          <w:right w:val="single" w:sz="4" w:space="1" w:color="auto"/>
        </w:pBdr>
        <w:jc w:val="center"/>
        <w:rPr>
          <w:rFonts w:cs="Arial"/>
          <w:bCs/>
        </w:rPr>
      </w:pPr>
    </w:p>
    <w:p w14:paraId="270A9100" w14:textId="77777777" w:rsidR="00CB4EFB" w:rsidRDefault="00CB4EFB" w:rsidP="00293F9B">
      <w:pPr>
        <w:pBdr>
          <w:right w:val="single" w:sz="4" w:space="1" w:color="auto"/>
        </w:pBdr>
        <w:jc w:val="center"/>
        <w:rPr>
          <w:rFonts w:cs="Arial"/>
          <w:bCs/>
        </w:rPr>
      </w:pPr>
    </w:p>
    <w:p w14:paraId="5B6976CE" w14:textId="77777777" w:rsidR="00CB4EFB" w:rsidRDefault="00CB4EFB" w:rsidP="00293F9B">
      <w:pPr>
        <w:pBdr>
          <w:right w:val="single" w:sz="4" w:space="1" w:color="auto"/>
        </w:pBdr>
        <w:jc w:val="center"/>
        <w:rPr>
          <w:rFonts w:cs="Arial"/>
          <w:bCs/>
        </w:rPr>
      </w:pPr>
    </w:p>
    <w:p w14:paraId="77FF9373" w14:textId="77777777" w:rsidR="00CB4EFB" w:rsidRDefault="00CB4EFB" w:rsidP="00293F9B">
      <w:pPr>
        <w:pBdr>
          <w:right w:val="single" w:sz="4" w:space="1" w:color="auto"/>
        </w:pBdr>
        <w:jc w:val="center"/>
        <w:rPr>
          <w:rFonts w:cs="Arial"/>
          <w:bCs/>
        </w:rPr>
      </w:pPr>
    </w:p>
    <w:p w14:paraId="22C8A215" w14:textId="77777777" w:rsidR="00CB4EFB" w:rsidRDefault="00CB4EFB" w:rsidP="00293F9B">
      <w:pPr>
        <w:pBdr>
          <w:right w:val="single" w:sz="4" w:space="1" w:color="auto"/>
        </w:pBdr>
        <w:jc w:val="center"/>
        <w:rPr>
          <w:rFonts w:cs="Arial"/>
          <w:bCs/>
        </w:rPr>
      </w:pPr>
    </w:p>
    <w:p w14:paraId="05FECA7C" w14:textId="77777777" w:rsidR="00CB4EFB" w:rsidRDefault="00CB4EFB" w:rsidP="00293F9B">
      <w:pPr>
        <w:pBdr>
          <w:right w:val="single" w:sz="4" w:space="1" w:color="auto"/>
        </w:pBdr>
        <w:jc w:val="center"/>
        <w:rPr>
          <w:rFonts w:cs="Arial"/>
          <w:bCs/>
        </w:rPr>
      </w:pPr>
    </w:p>
    <w:p w14:paraId="1AAABC22" w14:textId="77777777" w:rsidR="00CB4EFB" w:rsidRDefault="00CB4EFB" w:rsidP="00293F9B">
      <w:pPr>
        <w:pBdr>
          <w:right w:val="single" w:sz="4" w:space="1" w:color="auto"/>
        </w:pBdr>
        <w:jc w:val="center"/>
        <w:rPr>
          <w:rFonts w:cs="Arial"/>
          <w:bCs/>
        </w:rPr>
      </w:pPr>
    </w:p>
    <w:p w14:paraId="230029F6" w14:textId="77777777" w:rsidR="00CB4EFB" w:rsidRDefault="00CB4EFB" w:rsidP="00293F9B">
      <w:pPr>
        <w:pBdr>
          <w:right w:val="single" w:sz="4" w:space="1" w:color="auto"/>
        </w:pBdr>
        <w:jc w:val="center"/>
        <w:rPr>
          <w:rFonts w:cs="Arial"/>
          <w:bCs/>
        </w:rPr>
      </w:pPr>
    </w:p>
    <w:p w14:paraId="58569264" w14:textId="77777777" w:rsidR="00CB4EFB" w:rsidRDefault="00CB4EFB" w:rsidP="00293F9B">
      <w:pPr>
        <w:pBdr>
          <w:right w:val="single" w:sz="4" w:space="1" w:color="auto"/>
        </w:pBdr>
        <w:jc w:val="center"/>
        <w:rPr>
          <w:rFonts w:cs="Arial"/>
          <w:bCs/>
        </w:rPr>
      </w:pPr>
    </w:p>
    <w:p w14:paraId="0C3ADFDF" w14:textId="77777777" w:rsidR="00CB4EFB" w:rsidRDefault="00CB4EFB" w:rsidP="00293F9B">
      <w:pPr>
        <w:pBdr>
          <w:right w:val="single" w:sz="4" w:space="1" w:color="auto"/>
        </w:pBdr>
        <w:jc w:val="center"/>
        <w:rPr>
          <w:rFonts w:cs="Arial"/>
          <w:bCs/>
        </w:rPr>
      </w:pPr>
    </w:p>
    <w:p w14:paraId="49AB23CF" w14:textId="77777777" w:rsidR="00CB4EFB" w:rsidRDefault="00CB4EFB" w:rsidP="00293F9B">
      <w:pPr>
        <w:pBdr>
          <w:right w:val="single" w:sz="4" w:space="1" w:color="auto"/>
        </w:pBdr>
        <w:jc w:val="center"/>
        <w:rPr>
          <w:rFonts w:cs="Arial"/>
          <w:bCs/>
        </w:rPr>
      </w:pPr>
    </w:p>
    <w:p w14:paraId="4589A613" w14:textId="77777777" w:rsidR="00CB4EFB" w:rsidRDefault="00CB4EFB" w:rsidP="00293F9B">
      <w:pPr>
        <w:pBdr>
          <w:right w:val="single" w:sz="4" w:space="1" w:color="auto"/>
        </w:pBdr>
        <w:jc w:val="center"/>
        <w:rPr>
          <w:rFonts w:cs="Arial"/>
          <w:bCs/>
        </w:rPr>
      </w:pPr>
    </w:p>
    <w:p w14:paraId="4CB4F3A1" w14:textId="77777777" w:rsidR="00CB4EFB" w:rsidRDefault="00CB4EFB" w:rsidP="00293F9B">
      <w:pPr>
        <w:pBdr>
          <w:right w:val="single" w:sz="4" w:space="1" w:color="auto"/>
        </w:pBdr>
        <w:jc w:val="center"/>
        <w:rPr>
          <w:rFonts w:cs="Arial"/>
          <w:bCs/>
        </w:rPr>
      </w:pPr>
    </w:p>
    <w:p w14:paraId="54F34154" w14:textId="77777777" w:rsidR="00CB4EFB" w:rsidRDefault="00CB4EFB" w:rsidP="00293F9B">
      <w:pPr>
        <w:pBdr>
          <w:right w:val="single" w:sz="4" w:space="1" w:color="auto"/>
        </w:pBdr>
        <w:jc w:val="center"/>
        <w:rPr>
          <w:rFonts w:cs="Arial"/>
          <w:bCs/>
        </w:rPr>
      </w:pPr>
    </w:p>
    <w:p w14:paraId="131E0531" w14:textId="77777777" w:rsidR="00CB4EFB" w:rsidRDefault="00CB4EFB" w:rsidP="00293F9B">
      <w:pPr>
        <w:pBdr>
          <w:right w:val="single" w:sz="4" w:space="1" w:color="auto"/>
        </w:pBdr>
        <w:jc w:val="center"/>
        <w:rPr>
          <w:rFonts w:cs="Arial"/>
          <w:bCs/>
        </w:rPr>
      </w:pPr>
    </w:p>
    <w:p w14:paraId="01B9DBD5" w14:textId="77777777" w:rsidR="00CB4EFB" w:rsidRDefault="00CB4EFB" w:rsidP="00293F9B">
      <w:pPr>
        <w:pBdr>
          <w:right w:val="single" w:sz="4" w:space="1" w:color="auto"/>
        </w:pBdr>
        <w:jc w:val="center"/>
        <w:rPr>
          <w:rFonts w:cs="Arial"/>
          <w:bCs/>
        </w:rPr>
      </w:pPr>
    </w:p>
    <w:p w14:paraId="5233223D" w14:textId="77777777" w:rsidR="00CB4EFB" w:rsidRDefault="00CB4EFB" w:rsidP="00293F9B">
      <w:pPr>
        <w:pBdr>
          <w:right w:val="single" w:sz="4" w:space="1" w:color="auto"/>
        </w:pBdr>
        <w:jc w:val="center"/>
        <w:rPr>
          <w:rFonts w:cs="Arial"/>
          <w:bCs/>
        </w:rPr>
      </w:pPr>
    </w:p>
    <w:p w14:paraId="0EB57048" w14:textId="77777777" w:rsidR="00CB4EFB" w:rsidRDefault="00CB4EFB" w:rsidP="00293F9B">
      <w:pPr>
        <w:pBdr>
          <w:right w:val="single" w:sz="4" w:space="1" w:color="auto"/>
        </w:pBdr>
        <w:jc w:val="center"/>
        <w:rPr>
          <w:rFonts w:cs="Arial"/>
          <w:bCs/>
        </w:rPr>
      </w:pPr>
    </w:p>
    <w:p w14:paraId="61A136C6" w14:textId="77777777" w:rsidR="00CB4EFB" w:rsidRDefault="00CB4EFB" w:rsidP="00293F9B">
      <w:pPr>
        <w:pBdr>
          <w:right w:val="single" w:sz="4" w:space="1" w:color="auto"/>
        </w:pBdr>
        <w:jc w:val="center"/>
        <w:rPr>
          <w:rFonts w:cs="Arial"/>
          <w:bCs/>
        </w:rPr>
      </w:pPr>
    </w:p>
    <w:p w14:paraId="00BF21C0" w14:textId="77777777" w:rsidR="00CB4EFB" w:rsidRDefault="00CB4EFB" w:rsidP="00293F9B">
      <w:pPr>
        <w:pBdr>
          <w:right w:val="single" w:sz="4" w:space="1" w:color="auto"/>
        </w:pBdr>
        <w:jc w:val="center"/>
        <w:rPr>
          <w:rFonts w:cs="Arial"/>
          <w:bCs/>
        </w:rPr>
      </w:pPr>
    </w:p>
    <w:p w14:paraId="3F7E71BB" w14:textId="77777777" w:rsidR="00CB4EFB" w:rsidRDefault="00CB4EFB" w:rsidP="00293F9B">
      <w:pPr>
        <w:pBdr>
          <w:right w:val="single" w:sz="4" w:space="1" w:color="auto"/>
        </w:pBdr>
        <w:jc w:val="center"/>
        <w:rPr>
          <w:rFonts w:cs="Arial"/>
          <w:bCs/>
        </w:rPr>
      </w:pPr>
    </w:p>
    <w:p w14:paraId="70DDE880" w14:textId="77777777" w:rsidR="00CB4EFB" w:rsidRDefault="00CB4EFB" w:rsidP="00293F9B">
      <w:pPr>
        <w:pBdr>
          <w:right w:val="single" w:sz="4" w:space="1" w:color="auto"/>
        </w:pBdr>
        <w:jc w:val="center"/>
        <w:rPr>
          <w:rFonts w:cs="Arial"/>
          <w:bCs/>
        </w:rPr>
      </w:pPr>
    </w:p>
    <w:p w14:paraId="0C2D6C71" w14:textId="77777777" w:rsidR="00CB4EFB" w:rsidRDefault="00CB4EFB" w:rsidP="00293F9B">
      <w:pPr>
        <w:pBdr>
          <w:right w:val="single" w:sz="4" w:space="1" w:color="auto"/>
        </w:pBdr>
        <w:jc w:val="center"/>
        <w:rPr>
          <w:rFonts w:cs="Arial"/>
          <w:bCs/>
        </w:rPr>
      </w:pPr>
    </w:p>
    <w:p w14:paraId="45A5DAEE" w14:textId="77777777" w:rsidR="00CB4EFB" w:rsidRDefault="00CB4EFB" w:rsidP="00293F9B">
      <w:pPr>
        <w:pBdr>
          <w:right w:val="single" w:sz="4" w:space="1" w:color="auto"/>
        </w:pBdr>
        <w:jc w:val="center"/>
        <w:rPr>
          <w:rFonts w:cs="Arial"/>
          <w:bCs/>
        </w:rPr>
      </w:pPr>
    </w:p>
    <w:p w14:paraId="06CCB8ED" w14:textId="77777777" w:rsidR="00CB4EFB" w:rsidRDefault="00CB4EFB" w:rsidP="00293F9B">
      <w:pPr>
        <w:pBdr>
          <w:right w:val="single" w:sz="4" w:space="1" w:color="auto"/>
        </w:pBdr>
        <w:jc w:val="center"/>
        <w:rPr>
          <w:rFonts w:cs="Arial"/>
          <w:bCs/>
        </w:rPr>
      </w:pPr>
    </w:p>
    <w:p w14:paraId="76DF151D" w14:textId="77777777" w:rsidR="00CB4EFB" w:rsidRDefault="00CB4EFB" w:rsidP="00293F9B">
      <w:pPr>
        <w:pBdr>
          <w:right w:val="single" w:sz="4" w:space="1" w:color="auto"/>
        </w:pBdr>
        <w:jc w:val="center"/>
        <w:rPr>
          <w:rFonts w:cs="Arial"/>
          <w:bCs/>
        </w:rPr>
      </w:pPr>
    </w:p>
    <w:p w14:paraId="673A0281" w14:textId="77777777" w:rsidR="00CB4EFB" w:rsidRDefault="00CB4EFB" w:rsidP="00293F9B">
      <w:pPr>
        <w:pBdr>
          <w:right w:val="single" w:sz="4" w:space="1" w:color="auto"/>
        </w:pBdr>
        <w:jc w:val="center"/>
        <w:rPr>
          <w:rFonts w:cs="Arial"/>
          <w:bCs/>
        </w:rPr>
      </w:pPr>
    </w:p>
    <w:p w14:paraId="377EEA34" w14:textId="77777777" w:rsidR="00CB4EFB" w:rsidRDefault="00CB4EFB" w:rsidP="00293F9B">
      <w:pPr>
        <w:pBdr>
          <w:right w:val="single" w:sz="4" w:space="1" w:color="auto"/>
        </w:pBdr>
        <w:jc w:val="center"/>
        <w:rPr>
          <w:rFonts w:cs="Arial"/>
          <w:bCs/>
        </w:rPr>
      </w:pPr>
    </w:p>
    <w:p w14:paraId="1AEB907B" w14:textId="77777777" w:rsidR="00CB4EFB" w:rsidRDefault="00CB4EFB" w:rsidP="00293F9B">
      <w:pPr>
        <w:pBdr>
          <w:right w:val="single" w:sz="4" w:space="1" w:color="auto"/>
        </w:pBdr>
        <w:jc w:val="center"/>
        <w:rPr>
          <w:rFonts w:cs="Arial"/>
          <w:bCs/>
        </w:rPr>
      </w:pPr>
    </w:p>
    <w:p w14:paraId="5A126C04" w14:textId="77777777" w:rsidR="00CB4EFB" w:rsidRDefault="00CB4EFB" w:rsidP="00293F9B">
      <w:pPr>
        <w:pBdr>
          <w:right w:val="single" w:sz="4" w:space="1" w:color="auto"/>
        </w:pBdr>
        <w:jc w:val="center"/>
        <w:rPr>
          <w:rFonts w:cs="Arial"/>
          <w:bCs/>
        </w:rPr>
      </w:pPr>
    </w:p>
    <w:p w14:paraId="0FC6AB2D" w14:textId="77777777" w:rsidR="00CB4EFB" w:rsidRDefault="00CB4EFB" w:rsidP="00293F9B">
      <w:pPr>
        <w:pBdr>
          <w:right w:val="single" w:sz="4" w:space="1" w:color="auto"/>
        </w:pBdr>
        <w:jc w:val="center"/>
        <w:rPr>
          <w:rFonts w:cs="Arial"/>
          <w:bCs/>
        </w:rPr>
      </w:pPr>
    </w:p>
    <w:p w14:paraId="53A18908" w14:textId="77777777" w:rsidR="00CB4EFB" w:rsidRDefault="00CB4EFB" w:rsidP="00293F9B">
      <w:pPr>
        <w:pBdr>
          <w:right w:val="single" w:sz="4" w:space="1" w:color="auto"/>
        </w:pBdr>
        <w:jc w:val="center"/>
        <w:rPr>
          <w:rFonts w:cs="Arial"/>
          <w:bCs/>
        </w:rPr>
      </w:pPr>
    </w:p>
    <w:p w14:paraId="7712CDC5" w14:textId="77777777" w:rsidR="00CB4EFB" w:rsidRDefault="00CB4EFB" w:rsidP="00293F9B">
      <w:pPr>
        <w:pBdr>
          <w:right w:val="single" w:sz="4" w:space="1" w:color="auto"/>
        </w:pBdr>
        <w:jc w:val="center"/>
        <w:rPr>
          <w:rFonts w:cs="Arial"/>
          <w:bCs/>
        </w:rPr>
      </w:pPr>
    </w:p>
    <w:p w14:paraId="276D04EA" w14:textId="77777777" w:rsidR="00CB4EFB" w:rsidRDefault="00CB4EFB" w:rsidP="00293F9B">
      <w:pPr>
        <w:pBdr>
          <w:right w:val="single" w:sz="4" w:space="1" w:color="auto"/>
        </w:pBdr>
        <w:jc w:val="center"/>
        <w:rPr>
          <w:rFonts w:cs="Arial"/>
          <w:bCs/>
        </w:rPr>
      </w:pPr>
    </w:p>
    <w:p w14:paraId="1C6252B6" w14:textId="77777777" w:rsidR="00CB4EFB" w:rsidRDefault="00CB4EFB" w:rsidP="00293F9B">
      <w:pPr>
        <w:pBdr>
          <w:right w:val="single" w:sz="4" w:space="1" w:color="auto"/>
        </w:pBdr>
        <w:jc w:val="center"/>
        <w:rPr>
          <w:rFonts w:cs="Arial"/>
          <w:bCs/>
        </w:rPr>
      </w:pPr>
    </w:p>
    <w:p w14:paraId="030BD175" w14:textId="77777777" w:rsidR="00CB4EFB" w:rsidRDefault="00CB4EFB" w:rsidP="00293F9B">
      <w:pPr>
        <w:pBdr>
          <w:right w:val="single" w:sz="4" w:space="1" w:color="auto"/>
        </w:pBdr>
        <w:jc w:val="center"/>
        <w:rPr>
          <w:rFonts w:cs="Arial"/>
          <w:bCs/>
        </w:rPr>
      </w:pPr>
    </w:p>
    <w:p w14:paraId="776F37F6" w14:textId="77777777" w:rsidR="00CB4EFB" w:rsidRDefault="00CB4EFB" w:rsidP="00293F9B">
      <w:pPr>
        <w:pBdr>
          <w:right w:val="single" w:sz="4" w:space="1" w:color="auto"/>
        </w:pBdr>
        <w:jc w:val="center"/>
        <w:rPr>
          <w:rFonts w:cs="Arial"/>
          <w:bCs/>
        </w:rPr>
      </w:pPr>
    </w:p>
    <w:p w14:paraId="00C2DCFF" w14:textId="77777777" w:rsidR="00CB4EFB" w:rsidRDefault="00CB4EFB" w:rsidP="00293F9B">
      <w:pPr>
        <w:pBdr>
          <w:right w:val="single" w:sz="4" w:space="1" w:color="auto"/>
        </w:pBdr>
        <w:jc w:val="center"/>
        <w:rPr>
          <w:rFonts w:cs="Arial"/>
          <w:bCs/>
        </w:rPr>
      </w:pPr>
    </w:p>
    <w:p w14:paraId="4EA4DA28" w14:textId="77777777" w:rsidR="00CB4EFB" w:rsidRDefault="00CB4EFB" w:rsidP="00293F9B">
      <w:pPr>
        <w:pBdr>
          <w:right w:val="single" w:sz="4" w:space="1" w:color="auto"/>
        </w:pBdr>
        <w:jc w:val="center"/>
        <w:rPr>
          <w:rFonts w:cs="Arial"/>
          <w:bCs/>
        </w:rPr>
      </w:pPr>
    </w:p>
    <w:p w14:paraId="2552213A" w14:textId="77777777" w:rsidR="00CB4EFB" w:rsidRDefault="00CB4EFB" w:rsidP="00293F9B">
      <w:pPr>
        <w:pBdr>
          <w:right w:val="single" w:sz="4" w:space="1" w:color="auto"/>
        </w:pBdr>
        <w:jc w:val="center"/>
        <w:rPr>
          <w:rFonts w:cs="Arial"/>
          <w:bCs/>
        </w:rPr>
      </w:pPr>
    </w:p>
    <w:p w14:paraId="5AD17434" w14:textId="77777777" w:rsidR="00CB4EFB" w:rsidRPr="00CC1DAD" w:rsidRDefault="00CB4EFB" w:rsidP="00293F9B">
      <w:pPr>
        <w:pBdr>
          <w:right w:val="single" w:sz="4" w:space="1" w:color="auto"/>
        </w:pBdr>
        <w:jc w:val="center"/>
        <w:rPr>
          <w:rFonts w:cs="Arial"/>
          <w:bCs/>
          <w:sz w:val="18"/>
        </w:rPr>
      </w:pPr>
    </w:p>
    <w:p w14:paraId="3063C955" w14:textId="0E2F623B" w:rsidR="00CB4EFB" w:rsidRDefault="003A29A4" w:rsidP="00B77B92">
      <w:pPr>
        <w:ind w:left="284" w:right="-640" w:hanging="993"/>
        <w:jc w:val="center"/>
      </w:pPr>
      <w:r>
        <w:rPr>
          <w:noProof/>
        </w:rPr>
        <w:drawing>
          <wp:inline distT="0" distB="0" distL="0" distR="0" wp14:anchorId="4AD82595" wp14:editId="7B3C7DF7">
            <wp:extent cx="2192720" cy="3101311"/>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2204122" cy="3117438"/>
                    </a:xfrm>
                    <a:prstGeom prst="rect">
                      <a:avLst/>
                    </a:prstGeom>
                  </pic:spPr>
                </pic:pic>
              </a:graphicData>
            </a:graphic>
          </wp:inline>
        </w:drawing>
      </w:r>
    </w:p>
    <w:p w14:paraId="7F2F7E91" w14:textId="77777777" w:rsidR="00CB4EFB" w:rsidRPr="004D3693" w:rsidRDefault="00CB4EFB" w:rsidP="00CC1DAD">
      <w:pPr>
        <w:ind w:left="284" w:right="-640"/>
        <w:rPr>
          <w:rFonts w:cs="Arial"/>
          <w:b/>
          <w:bCs/>
          <w:sz w:val="10"/>
          <w:szCs w:val="10"/>
        </w:rPr>
      </w:pPr>
    </w:p>
    <w:p w14:paraId="7CE4F90C" w14:textId="77777777" w:rsidR="00F6760F" w:rsidRPr="00B40CFA" w:rsidRDefault="00F6760F" w:rsidP="00CC1DAD">
      <w:pPr>
        <w:ind w:left="284" w:right="-640"/>
        <w:rPr>
          <w:rFonts w:cs="Arial"/>
          <w:b/>
          <w:bCs/>
          <w:sz w:val="16"/>
          <w:szCs w:val="16"/>
        </w:rPr>
      </w:pPr>
    </w:p>
    <w:p w14:paraId="5C1785D2" w14:textId="42E6A96B" w:rsidR="00CB4EFB" w:rsidRPr="00780B73" w:rsidRDefault="003A29A4" w:rsidP="00CC1DAD">
      <w:pPr>
        <w:ind w:left="284" w:right="-640"/>
        <w:rPr>
          <w:rFonts w:cs="Arial"/>
          <w:b/>
          <w:bCs/>
          <w:sz w:val="28"/>
          <w:szCs w:val="24"/>
        </w:rPr>
      </w:pPr>
      <w:r>
        <w:rPr>
          <w:rFonts w:cs="Arial"/>
          <w:b/>
          <w:bCs/>
          <w:sz w:val="28"/>
          <w:szCs w:val="24"/>
        </w:rPr>
        <w:t xml:space="preserve">Das persönliche Workbook für </w:t>
      </w:r>
      <w:r>
        <w:rPr>
          <w:rFonts w:cs="Arial"/>
          <w:b/>
          <w:bCs/>
          <w:sz w:val="28"/>
          <w:szCs w:val="24"/>
        </w:rPr>
        <w:br/>
        <w:t>Management-Assistent:innen</w:t>
      </w:r>
    </w:p>
    <w:p w14:paraId="6B20A382" w14:textId="6EB2229C" w:rsidR="00B54CEE" w:rsidRDefault="003A29A4" w:rsidP="00897B54">
      <w:pPr>
        <w:ind w:left="284" w:right="-640"/>
      </w:pPr>
      <w:r>
        <w:rPr>
          <w:spacing w:val="0"/>
        </w:rPr>
        <w:t>Yucca, Kaktus und andere Büropflanzen</w:t>
      </w:r>
    </w:p>
    <w:p w14:paraId="21C2E406" w14:textId="7999D974" w:rsidR="00CB4EFB" w:rsidRPr="002B4CC2" w:rsidRDefault="00897B54" w:rsidP="008A57EB">
      <w:pPr>
        <w:pStyle w:val="Textkrper-Zeileneinzug"/>
        <w:spacing w:line="276" w:lineRule="auto"/>
        <w:ind w:left="284" w:right="-640"/>
      </w:pPr>
      <w:r>
        <w:t>Kartoniert,</w:t>
      </w:r>
      <w:r w:rsidR="00C255E6">
        <w:t xml:space="preserve"> 108</w:t>
      </w:r>
      <w:r w:rsidR="00CB4EFB">
        <w:t xml:space="preserve"> Seiten</w:t>
      </w:r>
      <w:r w:rsidR="00B54CEE">
        <w:t xml:space="preserve">, </w:t>
      </w:r>
      <w:r w:rsidR="00CB4EFB" w:rsidRPr="002B4CC2">
        <w:t xml:space="preserve">€ </w:t>
      </w:r>
      <w:r w:rsidR="0003641E">
        <w:t>22,99</w:t>
      </w:r>
      <w:r w:rsidR="00CB4EFB" w:rsidRPr="002B4CC2">
        <w:t xml:space="preserve"> (D)</w:t>
      </w:r>
    </w:p>
    <w:p w14:paraId="75C0A535" w14:textId="3C7BC583" w:rsidR="00CB4EFB" w:rsidRDefault="00CB4EFB" w:rsidP="005A43EF">
      <w:pPr>
        <w:pStyle w:val="Textkrper-Zeileneinzug"/>
        <w:spacing w:line="276" w:lineRule="auto"/>
        <w:ind w:left="284" w:right="-640"/>
      </w:pPr>
      <w:r w:rsidRPr="0016008C">
        <w:t xml:space="preserve">ISBN </w:t>
      </w:r>
      <w:r w:rsidR="0003641E">
        <w:rPr>
          <w:rStyle w:val="a-list-item"/>
        </w:rPr>
        <w:t>978-3-756-20227-0</w:t>
      </w:r>
      <w:r w:rsidR="00470B03">
        <w:rPr>
          <w:rStyle w:val="a-list-item"/>
        </w:rPr>
        <w:t xml:space="preserve"> </w:t>
      </w:r>
    </w:p>
    <w:p w14:paraId="1651EFFD" w14:textId="3144B112" w:rsidR="00B54CEE" w:rsidRPr="0016008C" w:rsidRDefault="000C0E01" w:rsidP="005A43EF">
      <w:pPr>
        <w:pStyle w:val="Textkrper-Zeileneinzug"/>
        <w:spacing w:line="276" w:lineRule="auto"/>
        <w:ind w:left="284" w:right="-640"/>
      </w:pPr>
      <w:r>
        <w:t>Verlag Books-on-demand</w:t>
      </w:r>
      <w:r w:rsidR="00897B54">
        <w:t>, Juni</w:t>
      </w:r>
      <w:r w:rsidR="00B54CEE">
        <w:t xml:space="preserve"> 2022</w:t>
      </w:r>
    </w:p>
    <w:p w14:paraId="7A8ED424" w14:textId="77777777" w:rsidR="00CB4EFB" w:rsidRPr="00B40CFA" w:rsidRDefault="00CB4EFB" w:rsidP="00082D41">
      <w:pPr>
        <w:pStyle w:val="Textkrper-Zeileneinzug"/>
        <w:spacing w:line="276" w:lineRule="auto"/>
        <w:ind w:left="284" w:right="-640"/>
        <w:rPr>
          <w:sz w:val="16"/>
          <w:szCs w:val="16"/>
        </w:rPr>
      </w:pPr>
    </w:p>
    <w:p w14:paraId="04F6BAB3" w14:textId="77777777" w:rsidR="00CB4EFB" w:rsidRPr="00B40CFA" w:rsidRDefault="00CB4EFB" w:rsidP="00E2229C">
      <w:pPr>
        <w:pStyle w:val="Textkrper-Zeileneinzug"/>
        <w:ind w:left="284" w:right="-498"/>
        <w:rPr>
          <w:b/>
          <w:bCs/>
          <w:sz w:val="16"/>
          <w:szCs w:val="16"/>
        </w:rPr>
      </w:pPr>
    </w:p>
    <w:p w14:paraId="58FD4EA3" w14:textId="1E3836F8" w:rsidR="00B40CFA" w:rsidRDefault="00897B54" w:rsidP="00190A7A">
      <w:pPr>
        <w:pStyle w:val="Textkrper-Zeileneinzug"/>
        <w:ind w:left="284" w:right="-640"/>
      </w:pPr>
      <w:r w:rsidRPr="00897B54">
        <w:rPr>
          <w:b/>
          <w:bCs/>
        </w:rPr>
        <w:t>Angelika Gaßmann</w:t>
      </w:r>
      <w:r>
        <w:t xml:space="preserve">, M.A., Germanistin, Sportwissenschaftlerin, Personal- und Organisationsentwicklerin. </w:t>
      </w:r>
      <w:r w:rsidR="002A26CC">
        <w:t xml:space="preserve">Die </w:t>
      </w:r>
      <w:bookmarkStart w:id="0" w:name="_Hlk103945755"/>
      <w:r w:rsidR="002A26CC">
        <w:t xml:space="preserve">Expertin für Führungskräfteentwicklung </w:t>
      </w:r>
      <w:bookmarkEnd w:id="0"/>
      <w:r w:rsidR="002A26CC">
        <w:t xml:space="preserve">war langjährige Leiterin der Personalentwicklung im strategischen und operativen Bereich eines Sozialkonzerns. </w:t>
      </w:r>
      <w:r>
        <w:t xml:space="preserve">Als Systemische Beraterin und Expertin mit über 20 Jahren Erfahrung arbeitet sie </w:t>
      </w:r>
      <w:r w:rsidR="002A26CC">
        <w:t xml:space="preserve">heute </w:t>
      </w:r>
      <w:r>
        <w:t>als freiberufliche Trainerin, Coachin und Prozessbegleiterin. Sie leitet zahlreiche Organisationsentwicklungsprozesse in Unternehmen der Sozialbranche sowie Fortbildungen.</w:t>
      </w:r>
    </w:p>
    <w:p w14:paraId="6DA19D6F" w14:textId="77777777" w:rsidR="00C255E6" w:rsidRDefault="00C255E6" w:rsidP="00190A7A">
      <w:pPr>
        <w:pStyle w:val="Textkrper-Zeileneinzug"/>
        <w:ind w:left="284" w:right="-640"/>
      </w:pPr>
    </w:p>
    <w:p w14:paraId="7C6D3F72" w14:textId="6C21A741" w:rsidR="0003641E" w:rsidRDefault="0003641E" w:rsidP="00190A7A">
      <w:pPr>
        <w:pStyle w:val="Textkrper-Zeileneinzug"/>
        <w:ind w:left="284" w:right="-640"/>
      </w:pPr>
      <w:r w:rsidRPr="00C255E6">
        <w:rPr>
          <w:b/>
          <w:bCs/>
        </w:rPr>
        <w:t>Silvia Leitz</w:t>
      </w:r>
      <w:r>
        <w:t xml:space="preserve"> ist Betriebswirtin für Medien- und Kommunikationswirtschaft. Als Marketingspezialistin und Organisationstalent mit langjähriger Erfahrung in der Verlagsbranche geht sie mit Herz und Verstand an die Arbeit und in den Dialog. Projektmanagement liegt ihr im Blut. Mit Liebe zum Detail und dem Blick für Prioritäten hat sie zum Wachstum des Buchs beigetragen. </w:t>
      </w:r>
    </w:p>
    <w:p w14:paraId="621A533C" w14:textId="77777777" w:rsidR="00C255E6" w:rsidRDefault="00C255E6" w:rsidP="00190A7A">
      <w:pPr>
        <w:pStyle w:val="Textkrper-Zeileneinzug"/>
        <w:ind w:left="284" w:right="-640"/>
      </w:pPr>
    </w:p>
    <w:p w14:paraId="06C222B5" w14:textId="4835D17F" w:rsidR="0003641E" w:rsidRDefault="0003641E" w:rsidP="00190A7A">
      <w:pPr>
        <w:pStyle w:val="Textkrper-Zeileneinzug"/>
        <w:ind w:left="284" w:right="-640"/>
      </w:pPr>
      <w:r w:rsidRPr="00C255E6">
        <w:rPr>
          <w:b/>
          <w:bCs/>
        </w:rPr>
        <w:t>Lea Haas</w:t>
      </w:r>
      <w:r>
        <w:t xml:space="preserve"> ist angehende Psychologin. Sie studiert an der Universität des Saarlands in Saarbrücken. Ihr besonderes Interesse hat sie noch nicht entdeckt. Das spricht für ihre große Vielseitigkeit und Ihre Neugierde. Mit diesen Eigenschaften hat sie sich in die unterschiedlichsten Inhalte und Themen des Workbook vertieft. Ihre besondere Leidenschaft für alles Gestalterische, lassen die bezaubernden Zeichnungen in "Yucca, Kaktus und andere Büropflanzen" erkennen.</w:t>
      </w:r>
    </w:p>
    <w:p w14:paraId="03A01E0F" w14:textId="77777777" w:rsidR="00897B54" w:rsidRDefault="00897B54" w:rsidP="00190A7A">
      <w:pPr>
        <w:pStyle w:val="Textkrper-Zeileneinzug"/>
        <w:ind w:left="284" w:right="-640"/>
      </w:pPr>
    </w:p>
    <w:p w14:paraId="3E089A13" w14:textId="1392D5E0" w:rsidR="00B40CFA" w:rsidRDefault="000A3807" w:rsidP="00190A7A">
      <w:pPr>
        <w:pStyle w:val="Textkrper-Zeileneinzug"/>
        <w:ind w:left="284" w:right="-640"/>
        <w:rPr>
          <w:bCs/>
        </w:rPr>
      </w:pPr>
      <w:hyperlink r:id="rId10" w:history="1">
        <w:r w:rsidR="00777967" w:rsidRPr="00605127">
          <w:rPr>
            <w:rStyle w:val="Hyperlink"/>
            <w:bCs/>
          </w:rPr>
          <w:t>https://www.pe-gassmann.de/</w:t>
        </w:r>
      </w:hyperlink>
    </w:p>
    <w:p w14:paraId="32C291D6" w14:textId="4F72F448" w:rsidR="00777967" w:rsidRDefault="00777967" w:rsidP="00190A7A">
      <w:pPr>
        <w:pStyle w:val="Textkrper-Zeileneinzug"/>
        <w:ind w:left="284" w:right="-640"/>
        <w:rPr>
          <w:bCs/>
        </w:rPr>
      </w:pPr>
    </w:p>
    <w:p w14:paraId="08125902" w14:textId="77777777" w:rsidR="00777967" w:rsidRDefault="00777967" w:rsidP="00190A7A">
      <w:pPr>
        <w:pStyle w:val="Textkrper-Zeileneinzug"/>
        <w:ind w:left="284" w:right="-640"/>
        <w:rPr>
          <w:bCs/>
        </w:rPr>
      </w:pPr>
    </w:p>
    <w:p w14:paraId="6177EC64" w14:textId="77777777" w:rsidR="00CB4EFB" w:rsidRDefault="00CB4EFB" w:rsidP="00190A7A">
      <w:pPr>
        <w:pStyle w:val="Textkrper-Zeileneinzug"/>
        <w:ind w:left="284" w:right="-640"/>
        <w:rPr>
          <w:bCs/>
        </w:rPr>
      </w:pPr>
      <w:r w:rsidRPr="00190A7A">
        <w:rPr>
          <w:bCs/>
        </w:rPr>
        <w:t>Weitere Presseinformationen:</w:t>
      </w:r>
    </w:p>
    <w:p w14:paraId="3EBF1A99" w14:textId="4C3162CD" w:rsidR="00CB4EFB" w:rsidRPr="0045259F" w:rsidRDefault="00CB4EFB" w:rsidP="00190A7A">
      <w:pPr>
        <w:pStyle w:val="Textkrper-Zeileneinzug"/>
        <w:ind w:left="284" w:right="-640"/>
        <w:rPr>
          <w:bCs/>
          <w:sz w:val="18"/>
          <w:szCs w:val="18"/>
        </w:rPr>
      </w:pPr>
      <w:r w:rsidRPr="0045259F">
        <w:rPr>
          <w:bCs/>
          <w:sz w:val="18"/>
          <w:szCs w:val="18"/>
        </w:rPr>
        <w:t>Gabriele Becker</w:t>
      </w:r>
      <w:r w:rsidR="0045259F">
        <w:rPr>
          <w:bCs/>
          <w:sz w:val="18"/>
          <w:szCs w:val="18"/>
        </w:rPr>
        <w:t xml:space="preserve"> -</w:t>
      </w:r>
      <w:r w:rsidRPr="0045259F">
        <w:rPr>
          <w:bCs/>
          <w:sz w:val="18"/>
          <w:szCs w:val="18"/>
        </w:rPr>
        <w:t>Die Agentur für Presse &amp; Öffentlichkeitsarbeit</w:t>
      </w:r>
    </w:p>
    <w:p w14:paraId="446C34C7" w14:textId="77777777" w:rsidR="00CB4EFB" w:rsidRPr="0045259F" w:rsidRDefault="00CB4EFB" w:rsidP="00190A7A">
      <w:pPr>
        <w:pStyle w:val="Textkrper-Zeileneinzug"/>
        <w:ind w:left="284" w:right="-640"/>
        <w:rPr>
          <w:bCs/>
          <w:sz w:val="18"/>
          <w:szCs w:val="18"/>
        </w:rPr>
      </w:pPr>
      <w:r w:rsidRPr="0045259F">
        <w:rPr>
          <w:bCs/>
          <w:sz w:val="18"/>
          <w:szCs w:val="18"/>
        </w:rPr>
        <w:t>Nymphenburger Str. 101, 80636 München</w:t>
      </w:r>
    </w:p>
    <w:p w14:paraId="33B8B973" w14:textId="77461B6B" w:rsidR="00CB4EFB" w:rsidRPr="0045259F" w:rsidRDefault="00CB4EFB" w:rsidP="00190A7A">
      <w:pPr>
        <w:pStyle w:val="Textkrper-Zeileneinzug"/>
        <w:ind w:left="284" w:right="-640"/>
        <w:rPr>
          <w:bCs/>
          <w:sz w:val="18"/>
          <w:szCs w:val="18"/>
        </w:rPr>
      </w:pPr>
      <w:r w:rsidRPr="0045259F">
        <w:rPr>
          <w:bCs/>
          <w:sz w:val="18"/>
          <w:szCs w:val="18"/>
        </w:rPr>
        <w:t>Tel. 089-15820206, info@becker-pr.de</w:t>
      </w:r>
    </w:p>
    <w:sectPr w:rsidR="00CB4EFB" w:rsidRPr="0045259F" w:rsidSect="00CC1DAD">
      <w:pgSz w:w="11906" w:h="16838"/>
      <w:pgMar w:top="851" w:right="1274" w:bottom="284" w:left="993" w:header="720" w:footer="720" w:gutter="0"/>
      <w:cols w:num="2" w:space="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094A" w14:textId="77777777" w:rsidR="009C7C20" w:rsidRDefault="009C7C20" w:rsidP="00032D26">
      <w:r>
        <w:separator/>
      </w:r>
    </w:p>
  </w:endnote>
  <w:endnote w:type="continuationSeparator" w:id="0">
    <w:p w14:paraId="641124F7" w14:textId="77777777" w:rsidR="009C7C20" w:rsidRDefault="009C7C20" w:rsidP="00032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0EEFA" w14:textId="77777777" w:rsidR="009C7C20" w:rsidRDefault="009C7C20" w:rsidP="00032D26">
      <w:r>
        <w:separator/>
      </w:r>
    </w:p>
  </w:footnote>
  <w:footnote w:type="continuationSeparator" w:id="0">
    <w:p w14:paraId="1B70F917" w14:textId="77777777" w:rsidR="009C7C20" w:rsidRDefault="009C7C20" w:rsidP="00032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B22F2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557982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FA"/>
    <w:rsid w:val="00005936"/>
    <w:rsid w:val="0000661E"/>
    <w:rsid w:val="00007559"/>
    <w:rsid w:val="00010601"/>
    <w:rsid w:val="00010689"/>
    <w:rsid w:val="00013787"/>
    <w:rsid w:val="00017065"/>
    <w:rsid w:val="00022B06"/>
    <w:rsid w:val="000233ED"/>
    <w:rsid w:val="0002429F"/>
    <w:rsid w:val="00024FC8"/>
    <w:rsid w:val="00025E5F"/>
    <w:rsid w:val="00026A89"/>
    <w:rsid w:val="00026F15"/>
    <w:rsid w:val="0003055F"/>
    <w:rsid w:val="000317F1"/>
    <w:rsid w:val="00031DA3"/>
    <w:rsid w:val="000321AE"/>
    <w:rsid w:val="00032D26"/>
    <w:rsid w:val="0003641E"/>
    <w:rsid w:val="000444C3"/>
    <w:rsid w:val="000446AF"/>
    <w:rsid w:val="00051B89"/>
    <w:rsid w:val="00062643"/>
    <w:rsid w:val="000644CC"/>
    <w:rsid w:val="00064B0B"/>
    <w:rsid w:val="00064BFF"/>
    <w:rsid w:val="000660D8"/>
    <w:rsid w:val="000668CC"/>
    <w:rsid w:val="00070051"/>
    <w:rsid w:val="00070A4F"/>
    <w:rsid w:val="00072895"/>
    <w:rsid w:val="00082D41"/>
    <w:rsid w:val="000832A3"/>
    <w:rsid w:val="00086EE5"/>
    <w:rsid w:val="000909FF"/>
    <w:rsid w:val="000934F9"/>
    <w:rsid w:val="00094C21"/>
    <w:rsid w:val="00096AC2"/>
    <w:rsid w:val="000973C2"/>
    <w:rsid w:val="000A0863"/>
    <w:rsid w:val="000A11B2"/>
    <w:rsid w:val="000A1A79"/>
    <w:rsid w:val="000A4E7B"/>
    <w:rsid w:val="000A552D"/>
    <w:rsid w:val="000A6576"/>
    <w:rsid w:val="000B458E"/>
    <w:rsid w:val="000B6E21"/>
    <w:rsid w:val="000B6FCF"/>
    <w:rsid w:val="000B7E77"/>
    <w:rsid w:val="000C0E01"/>
    <w:rsid w:val="000C1990"/>
    <w:rsid w:val="000D0339"/>
    <w:rsid w:val="000D04A8"/>
    <w:rsid w:val="000D1F5C"/>
    <w:rsid w:val="000D3210"/>
    <w:rsid w:val="000D3A3F"/>
    <w:rsid w:val="000D4878"/>
    <w:rsid w:val="000D49DB"/>
    <w:rsid w:val="000D58F3"/>
    <w:rsid w:val="000D7770"/>
    <w:rsid w:val="000E37B7"/>
    <w:rsid w:val="000E4992"/>
    <w:rsid w:val="000E7CAB"/>
    <w:rsid w:val="000F3656"/>
    <w:rsid w:val="000F6099"/>
    <w:rsid w:val="000F687C"/>
    <w:rsid w:val="000F7CBB"/>
    <w:rsid w:val="00100442"/>
    <w:rsid w:val="00100452"/>
    <w:rsid w:val="00100A2F"/>
    <w:rsid w:val="00106DFD"/>
    <w:rsid w:val="00107A43"/>
    <w:rsid w:val="00107F03"/>
    <w:rsid w:val="00110FEC"/>
    <w:rsid w:val="00116AA1"/>
    <w:rsid w:val="00120027"/>
    <w:rsid w:val="001209E3"/>
    <w:rsid w:val="001221DF"/>
    <w:rsid w:val="00125AAE"/>
    <w:rsid w:val="00131A45"/>
    <w:rsid w:val="0013380E"/>
    <w:rsid w:val="00134F5B"/>
    <w:rsid w:val="00135F99"/>
    <w:rsid w:val="00136975"/>
    <w:rsid w:val="001373AE"/>
    <w:rsid w:val="00143A39"/>
    <w:rsid w:val="001565A1"/>
    <w:rsid w:val="0015773B"/>
    <w:rsid w:val="0016008C"/>
    <w:rsid w:val="0016152C"/>
    <w:rsid w:val="00161756"/>
    <w:rsid w:val="00162014"/>
    <w:rsid w:val="0016258D"/>
    <w:rsid w:val="00165F0A"/>
    <w:rsid w:val="00173624"/>
    <w:rsid w:val="00173F09"/>
    <w:rsid w:val="00174551"/>
    <w:rsid w:val="0018065C"/>
    <w:rsid w:val="0018366C"/>
    <w:rsid w:val="0018472D"/>
    <w:rsid w:val="00190A7A"/>
    <w:rsid w:val="00190EA9"/>
    <w:rsid w:val="001947D4"/>
    <w:rsid w:val="00195CAC"/>
    <w:rsid w:val="00196C9E"/>
    <w:rsid w:val="001A21A5"/>
    <w:rsid w:val="001A259E"/>
    <w:rsid w:val="001A6D9D"/>
    <w:rsid w:val="001B290C"/>
    <w:rsid w:val="001B407B"/>
    <w:rsid w:val="001B7503"/>
    <w:rsid w:val="001C1C05"/>
    <w:rsid w:val="001C4749"/>
    <w:rsid w:val="001C5D1F"/>
    <w:rsid w:val="001C6365"/>
    <w:rsid w:val="001C7FA0"/>
    <w:rsid w:val="001D5D1C"/>
    <w:rsid w:val="001D6286"/>
    <w:rsid w:val="001D67CF"/>
    <w:rsid w:val="001D6B8B"/>
    <w:rsid w:val="001E1096"/>
    <w:rsid w:val="001E10E8"/>
    <w:rsid w:val="001F19BA"/>
    <w:rsid w:val="001F4DEB"/>
    <w:rsid w:val="001F5722"/>
    <w:rsid w:val="002026BE"/>
    <w:rsid w:val="00203EF6"/>
    <w:rsid w:val="00204F2E"/>
    <w:rsid w:val="002054E1"/>
    <w:rsid w:val="002079B1"/>
    <w:rsid w:val="00210BF3"/>
    <w:rsid w:val="0021264C"/>
    <w:rsid w:val="0021721D"/>
    <w:rsid w:val="00217A2C"/>
    <w:rsid w:val="00220F81"/>
    <w:rsid w:val="002211FA"/>
    <w:rsid w:val="00222B68"/>
    <w:rsid w:val="00223058"/>
    <w:rsid w:val="0023482B"/>
    <w:rsid w:val="00236F8A"/>
    <w:rsid w:val="00242CA9"/>
    <w:rsid w:val="00243C4A"/>
    <w:rsid w:val="002457F5"/>
    <w:rsid w:val="002474CF"/>
    <w:rsid w:val="00250D0E"/>
    <w:rsid w:val="00250FF8"/>
    <w:rsid w:val="002527B4"/>
    <w:rsid w:val="002538E3"/>
    <w:rsid w:val="00254B6A"/>
    <w:rsid w:val="00255057"/>
    <w:rsid w:val="00261102"/>
    <w:rsid w:val="002633A9"/>
    <w:rsid w:val="00265699"/>
    <w:rsid w:val="00270734"/>
    <w:rsid w:val="00270B75"/>
    <w:rsid w:val="002726D2"/>
    <w:rsid w:val="00272B21"/>
    <w:rsid w:val="00273ADB"/>
    <w:rsid w:val="00276692"/>
    <w:rsid w:val="00293F9B"/>
    <w:rsid w:val="002955F1"/>
    <w:rsid w:val="002A26CC"/>
    <w:rsid w:val="002A5282"/>
    <w:rsid w:val="002A52C5"/>
    <w:rsid w:val="002A6E28"/>
    <w:rsid w:val="002A77D3"/>
    <w:rsid w:val="002B0E6F"/>
    <w:rsid w:val="002B2B70"/>
    <w:rsid w:val="002B34BD"/>
    <w:rsid w:val="002B4CC2"/>
    <w:rsid w:val="002B4D60"/>
    <w:rsid w:val="002B64ED"/>
    <w:rsid w:val="002B71C4"/>
    <w:rsid w:val="002C1CEC"/>
    <w:rsid w:val="002C6D24"/>
    <w:rsid w:val="002D2251"/>
    <w:rsid w:val="002D2CC6"/>
    <w:rsid w:val="002D31CD"/>
    <w:rsid w:val="002D4686"/>
    <w:rsid w:val="002E6CBA"/>
    <w:rsid w:val="002F0FF1"/>
    <w:rsid w:val="002F5BA0"/>
    <w:rsid w:val="0030209D"/>
    <w:rsid w:val="00302A31"/>
    <w:rsid w:val="00303522"/>
    <w:rsid w:val="00304B77"/>
    <w:rsid w:val="00305777"/>
    <w:rsid w:val="0031264A"/>
    <w:rsid w:val="00313925"/>
    <w:rsid w:val="00313F9B"/>
    <w:rsid w:val="00322016"/>
    <w:rsid w:val="00322AA5"/>
    <w:rsid w:val="00322DF9"/>
    <w:rsid w:val="00325898"/>
    <w:rsid w:val="00327E89"/>
    <w:rsid w:val="00331C4E"/>
    <w:rsid w:val="00341BD9"/>
    <w:rsid w:val="00342CD0"/>
    <w:rsid w:val="00344CCD"/>
    <w:rsid w:val="00350CC4"/>
    <w:rsid w:val="00353647"/>
    <w:rsid w:val="003551B2"/>
    <w:rsid w:val="003579DE"/>
    <w:rsid w:val="00362483"/>
    <w:rsid w:val="003656E1"/>
    <w:rsid w:val="003706BE"/>
    <w:rsid w:val="00370D32"/>
    <w:rsid w:val="003775F0"/>
    <w:rsid w:val="00384D85"/>
    <w:rsid w:val="00385AA8"/>
    <w:rsid w:val="0039425D"/>
    <w:rsid w:val="00397AFD"/>
    <w:rsid w:val="003A0299"/>
    <w:rsid w:val="003A26EE"/>
    <w:rsid w:val="003A29A4"/>
    <w:rsid w:val="003A54A8"/>
    <w:rsid w:val="003A6C0E"/>
    <w:rsid w:val="003A743F"/>
    <w:rsid w:val="003B5DBC"/>
    <w:rsid w:val="003D1124"/>
    <w:rsid w:val="003D1638"/>
    <w:rsid w:val="003D1FE5"/>
    <w:rsid w:val="003D2242"/>
    <w:rsid w:val="003D2684"/>
    <w:rsid w:val="003E0D92"/>
    <w:rsid w:val="003E0FB4"/>
    <w:rsid w:val="003E7D0D"/>
    <w:rsid w:val="003F6BA5"/>
    <w:rsid w:val="00400E20"/>
    <w:rsid w:val="004010E7"/>
    <w:rsid w:val="00404965"/>
    <w:rsid w:val="00405409"/>
    <w:rsid w:val="00407E0D"/>
    <w:rsid w:val="0041144C"/>
    <w:rsid w:val="004130D7"/>
    <w:rsid w:val="00414193"/>
    <w:rsid w:val="00415E0D"/>
    <w:rsid w:val="0042189C"/>
    <w:rsid w:val="00422378"/>
    <w:rsid w:val="00423757"/>
    <w:rsid w:val="004310E5"/>
    <w:rsid w:val="00435B12"/>
    <w:rsid w:val="004372D3"/>
    <w:rsid w:val="004419DE"/>
    <w:rsid w:val="00445C86"/>
    <w:rsid w:val="004462A0"/>
    <w:rsid w:val="00451792"/>
    <w:rsid w:val="0045259F"/>
    <w:rsid w:val="00452D08"/>
    <w:rsid w:val="00453A8C"/>
    <w:rsid w:val="00456F5B"/>
    <w:rsid w:val="0046117A"/>
    <w:rsid w:val="0046119C"/>
    <w:rsid w:val="004614F3"/>
    <w:rsid w:val="00465A18"/>
    <w:rsid w:val="00466D2C"/>
    <w:rsid w:val="00470B03"/>
    <w:rsid w:val="00471B35"/>
    <w:rsid w:val="0047561E"/>
    <w:rsid w:val="00476605"/>
    <w:rsid w:val="00481834"/>
    <w:rsid w:val="00483073"/>
    <w:rsid w:val="004850E0"/>
    <w:rsid w:val="00492141"/>
    <w:rsid w:val="00495BB1"/>
    <w:rsid w:val="0049679A"/>
    <w:rsid w:val="004969B0"/>
    <w:rsid w:val="00497D20"/>
    <w:rsid w:val="004A02A5"/>
    <w:rsid w:val="004A6309"/>
    <w:rsid w:val="004B2B8B"/>
    <w:rsid w:val="004B7918"/>
    <w:rsid w:val="004C1C9B"/>
    <w:rsid w:val="004C1DC4"/>
    <w:rsid w:val="004C3472"/>
    <w:rsid w:val="004C4D56"/>
    <w:rsid w:val="004D0366"/>
    <w:rsid w:val="004D0B15"/>
    <w:rsid w:val="004D0CFE"/>
    <w:rsid w:val="004D2CC4"/>
    <w:rsid w:val="004D3693"/>
    <w:rsid w:val="004D3788"/>
    <w:rsid w:val="004D4844"/>
    <w:rsid w:val="004D560F"/>
    <w:rsid w:val="004D7A44"/>
    <w:rsid w:val="004E04EC"/>
    <w:rsid w:val="004E1EDB"/>
    <w:rsid w:val="004E3892"/>
    <w:rsid w:val="004F099B"/>
    <w:rsid w:val="004F1246"/>
    <w:rsid w:val="004F5B63"/>
    <w:rsid w:val="004F5C42"/>
    <w:rsid w:val="004F5ED4"/>
    <w:rsid w:val="00501AFD"/>
    <w:rsid w:val="00501D8F"/>
    <w:rsid w:val="00506BC2"/>
    <w:rsid w:val="00510FFB"/>
    <w:rsid w:val="00513EDB"/>
    <w:rsid w:val="00515DBF"/>
    <w:rsid w:val="00521101"/>
    <w:rsid w:val="00524E83"/>
    <w:rsid w:val="00531C0B"/>
    <w:rsid w:val="005324E0"/>
    <w:rsid w:val="00540986"/>
    <w:rsid w:val="00541ECC"/>
    <w:rsid w:val="00543951"/>
    <w:rsid w:val="00543B02"/>
    <w:rsid w:val="00547806"/>
    <w:rsid w:val="00550CFF"/>
    <w:rsid w:val="00553836"/>
    <w:rsid w:val="00557B43"/>
    <w:rsid w:val="00560C59"/>
    <w:rsid w:val="00562C32"/>
    <w:rsid w:val="00563201"/>
    <w:rsid w:val="0056441C"/>
    <w:rsid w:val="00565031"/>
    <w:rsid w:val="00566572"/>
    <w:rsid w:val="005719B7"/>
    <w:rsid w:val="00572504"/>
    <w:rsid w:val="00573FA8"/>
    <w:rsid w:val="005819D6"/>
    <w:rsid w:val="00581BFA"/>
    <w:rsid w:val="00587250"/>
    <w:rsid w:val="0059080A"/>
    <w:rsid w:val="00591986"/>
    <w:rsid w:val="00594139"/>
    <w:rsid w:val="005943FE"/>
    <w:rsid w:val="00597EA7"/>
    <w:rsid w:val="005A24FC"/>
    <w:rsid w:val="005A2E9D"/>
    <w:rsid w:val="005A43EF"/>
    <w:rsid w:val="005B0BA0"/>
    <w:rsid w:val="005B6B81"/>
    <w:rsid w:val="005B73F5"/>
    <w:rsid w:val="005C2547"/>
    <w:rsid w:val="005C7561"/>
    <w:rsid w:val="005D079A"/>
    <w:rsid w:val="005D1AF6"/>
    <w:rsid w:val="005D3EE7"/>
    <w:rsid w:val="005D5686"/>
    <w:rsid w:val="005D5E67"/>
    <w:rsid w:val="005E22D8"/>
    <w:rsid w:val="005E3831"/>
    <w:rsid w:val="005E4CF3"/>
    <w:rsid w:val="005E751C"/>
    <w:rsid w:val="005E7BAC"/>
    <w:rsid w:val="005F22BD"/>
    <w:rsid w:val="005F3CC1"/>
    <w:rsid w:val="005F69A6"/>
    <w:rsid w:val="0060058B"/>
    <w:rsid w:val="00600696"/>
    <w:rsid w:val="006029F1"/>
    <w:rsid w:val="006032E5"/>
    <w:rsid w:val="006057B0"/>
    <w:rsid w:val="00605DB8"/>
    <w:rsid w:val="00605FA6"/>
    <w:rsid w:val="006112F4"/>
    <w:rsid w:val="00613DD0"/>
    <w:rsid w:val="006156D9"/>
    <w:rsid w:val="0062119C"/>
    <w:rsid w:val="0062129D"/>
    <w:rsid w:val="006250EC"/>
    <w:rsid w:val="00635CE8"/>
    <w:rsid w:val="00635EA7"/>
    <w:rsid w:val="00635F96"/>
    <w:rsid w:val="006400EE"/>
    <w:rsid w:val="00640A3A"/>
    <w:rsid w:val="0064514D"/>
    <w:rsid w:val="00645A2B"/>
    <w:rsid w:val="006516E9"/>
    <w:rsid w:val="00652EC0"/>
    <w:rsid w:val="0066130B"/>
    <w:rsid w:val="006619AF"/>
    <w:rsid w:val="00667A06"/>
    <w:rsid w:val="006719AF"/>
    <w:rsid w:val="00672519"/>
    <w:rsid w:val="00674C94"/>
    <w:rsid w:val="00675B3F"/>
    <w:rsid w:val="00676479"/>
    <w:rsid w:val="00682A81"/>
    <w:rsid w:val="00684212"/>
    <w:rsid w:val="006842AA"/>
    <w:rsid w:val="0068458D"/>
    <w:rsid w:val="006852D4"/>
    <w:rsid w:val="00687A30"/>
    <w:rsid w:val="00690224"/>
    <w:rsid w:val="00697EC0"/>
    <w:rsid w:val="006A019D"/>
    <w:rsid w:val="006A2504"/>
    <w:rsid w:val="006A46A0"/>
    <w:rsid w:val="006A70D7"/>
    <w:rsid w:val="006A7C81"/>
    <w:rsid w:val="006B09E1"/>
    <w:rsid w:val="006B440B"/>
    <w:rsid w:val="006B4575"/>
    <w:rsid w:val="006B5313"/>
    <w:rsid w:val="006B75C5"/>
    <w:rsid w:val="006C1C4D"/>
    <w:rsid w:val="006C3574"/>
    <w:rsid w:val="006C5571"/>
    <w:rsid w:val="006C5927"/>
    <w:rsid w:val="006C7AD7"/>
    <w:rsid w:val="006D41ED"/>
    <w:rsid w:val="006D4896"/>
    <w:rsid w:val="006D742F"/>
    <w:rsid w:val="006D7FCB"/>
    <w:rsid w:val="006E0B0B"/>
    <w:rsid w:val="006E0BB0"/>
    <w:rsid w:val="006E2905"/>
    <w:rsid w:val="006E3584"/>
    <w:rsid w:val="006F0A86"/>
    <w:rsid w:val="006F1233"/>
    <w:rsid w:val="007033B1"/>
    <w:rsid w:val="00704830"/>
    <w:rsid w:val="00713CE9"/>
    <w:rsid w:val="00714264"/>
    <w:rsid w:val="00714E8A"/>
    <w:rsid w:val="00716B96"/>
    <w:rsid w:val="007173D5"/>
    <w:rsid w:val="007223DB"/>
    <w:rsid w:val="007246D5"/>
    <w:rsid w:val="007327FD"/>
    <w:rsid w:val="00732C19"/>
    <w:rsid w:val="007334CE"/>
    <w:rsid w:val="00735083"/>
    <w:rsid w:val="00735FE2"/>
    <w:rsid w:val="0074396F"/>
    <w:rsid w:val="00743C69"/>
    <w:rsid w:val="00744526"/>
    <w:rsid w:val="0074753A"/>
    <w:rsid w:val="00750FC4"/>
    <w:rsid w:val="00753114"/>
    <w:rsid w:val="0075572A"/>
    <w:rsid w:val="007572BD"/>
    <w:rsid w:val="007606C9"/>
    <w:rsid w:val="00764AB8"/>
    <w:rsid w:val="0076568B"/>
    <w:rsid w:val="00767C82"/>
    <w:rsid w:val="00773749"/>
    <w:rsid w:val="00773C23"/>
    <w:rsid w:val="0077408B"/>
    <w:rsid w:val="007776A1"/>
    <w:rsid w:val="00777967"/>
    <w:rsid w:val="00780B73"/>
    <w:rsid w:val="007927BE"/>
    <w:rsid w:val="00794855"/>
    <w:rsid w:val="007A7356"/>
    <w:rsid w:val="007A7F71"/>
    <w:rsid w:val="007B12C6"/>
    <w:rsid w:val="007B2881"/>
    <w:rsid w:val="007B3E8D"/>
    <w:rsid w:val="007B6544"/>
    <w:rsid w:val="007B7236"/>
    <w:rsid w:val="007C1145"/>
    <w:rsid w:val="007D3E5C"/>
    <w:rsid w:val="007E4831"/>
    <w:rsid w:val="007E7D96"/>
    <w:rsid w:val="007F40C7"/>
    <w:rsid w:val="007F5E61"/>
    <w:rsid w:val="00805CBA"/>
    <w:rsid w:val="00811DC0"/>
    <w:rsid w:val="0081299F"/>
    <w:rsid w:val="008133D1"/>
    <w:rsid w:val="0081383E"/>
    <w:rsid w:val="0081715E"/>
    <w:rsid w:val="0081736D"/>
    <w:rsid w:val="008211DB"/>
    <w:rsid w:val="00825C61"/>
    <w:rsid w:val="008272A2"/>
    <w:rsid w:val="00827B03"/>
    <w:rsid w:val="00830A94"/>
    <w:rsid w:val="00833FC0"/>
    <w:rsid w:val="0083489B"/>
    <w:rsid w:val="0083755D"/>
    <w:rsid w:val="008453B8"/>
    <w:rsid w:val="0085101C"/>
    <w:rsid w:val="00852F68"/>
    <w:rsid w:val="008542F4"/>
    <w:rsid w:val="0085758D"/>
    <w:rsid w:val="00861255"/>
    <w:rsid w:val="00865FC5"/>
    <w:rsid w:val="0087062F"/>
    <w:rsid w:val="00871611"/>
    <w:rsid w:val="008742F9"/>
    <w:rsid w:val="00874BB1"/>
    <w:rsid w:val="00874E0E"/>
    <w:rsid w:val="0088007D"/>
    <w:rsid w:val="00882F73"/>
    <w:rsid w:val="0088366D"/>
    <w:rsid w:val="008839ED"/>
    <w:rsid w:val="00883A8C"/>
    <w:rsid w:val="00883BD6"/>
    <w:rsid w:val="00883E78"/>
    <w:rsid w:val="00885A4A"/>
    <w:rsid w:val="0089183E"/>
    <w:rsid w:val="008927BA"/>
    <w:rsid w:val="00895ED2"/>
    <w:rsid w:val="00897B54"/>
    <w:rsid w:val="00897FB5"/>
    <w:rsid w:val="008A225B"/>
    <w:rsid w:val="008A315E"/>
    <w:rsid w:val="008A5612"/>
    <w:rsid w:val="008A5763"/>
    <w:rsid w:val="008A57EB"/>
    <w:rsid w:val="008A5820"/>
    <w:rsid w:val="008B13BD"/>
    <w:rsid w:val="008B3EAF"/>
    <w:rsid w:val="008B685F"/>
    <w:rsid w:val="008B7CB6"/>
    <w:rsid w:val="008B7D2B"/>
    <w:rsid w:val="008B7D97"/>
    <w:rsid w:val="008C448A"/>
    <w:rsid w:val="008C4A36"/>
    <w:rsid w:val="008C541C"/>
    <w:rsid w:val="008C7DC6"/>
    <w:rsid w:val="008D20EA"/>
    <w:rsid w:val="008D35B2"/>
    <w:rsid w:val="008D525C"/>
    <w:rsid w:val="008D5A1E"/>
    <w:rsid w:val="008E06CD"/>
    <w:rsid w:val="008E1E09"/>
    <w:rsid w:val="008E1F18"/>
    <w:rsid w:val="008E708B"/>
    <w:rsid w:val="008E7E45"/>
    <w:rsid w:val="0090181B"/>
    <w:rsid w:val="00901B62"/>
    <w:rsid w:val="00901E2E"/>
    <w:rsid w:val="00905006"/>
    <w:rsid w:val="0090722F"/>
    <w:rsid w:val="00912B9A"/>
    <w:rsid w:val="009200F8"/>
    <w:rsid w:val="00920243"/>
    <w:rsid w:val="00924A9F"/>
    <w:rsid w:val="009318CC"/>
    <w:rsid w:val="00941614"/>
    <w:rsid w:val="009472CC"/>
    <w:rsid w:val="0095130F"/>
    <w:rsid w:val="00951AB8"/>
    <w:rsid w:val="00952DDE"/>
    <w:rsid w:val="009579F2"/>
    <w:rsid w:val="00961C08"/>
    <w:rsid w:val="00962E91"/>
    <w:rsid w:val="00965304"/>
    <w:rsid w:val="00970980"/>
    <w:rsid w:val="00982D7B"/>
    <w:rsid w:val="0098416B"/>
    <w:rsid w:val="00985231"/>
    <w:rsid w:val="00985622"/>
    <w:rsid w:val="0099082A"/>
    <w:rsid w:val="00993ACE"/>
    <w:rsid w:val="00995FC6"/>
    <w:rsid w:val="00997D43"/>
    <w:rsid w:val="00997FF6"/>
    <w:rsid w:val="009A7B0B"/>
    <w:rsid w:val="009B11E3"/>
    <w:rsid w:val="009B1B7C"/>
    <w:rsid w:val="009B3640"/>
    <w:rsid w:val="009C0E06"/>
    <w:rsid w:val="009C371F"/>
    <w:rsid w:val="009C4774"/>
    <w:rsid w:val="009C7C20"/>
    <w:rsid w:val="009D64D6"/>
    <w:rsid w:val="009E27DF"/>
    <w:rsid w:val="009E4F13"/>
    <w:rsid w:val="009E4F96"/>
    <w:rsid w:val="009E6725"/>
    <w:rsid w:val="009E6E34"/>
    <w:rsid w:val="009F4BC9"/>
    <w:rsid w:val="009F7BC3"/>
    <w:rsid w:val="00A01CE1"/>
    <w:rsid w:val="00A12725"/>
    <w:rsid w:val="00A158A3"/>
    <w:rsid w:val="00A17F52"/>
    <w:rsid w:val="00A206EE"/>
    <w:rsid w:val="00A2156D"/>
    <w:rsid w:val="00A24FFC"/>
    <w:rsid w:val="00A33A11"/>
    <w:rsid w:val="00A34ABE"/>
    <w:rsid w:val="00A35E3E"/>
    <w:rsid w:val="00A37527"/>
    <w:rsid w:val="00A4015C"/>
    <w:rsid w:val="00A405B7"/>
    <w:rsid w:val="00A436D4"/>
    <w:rsid w:val="00A438F3"/>
    <w:rsid w:val="00A54169"/>
    <w:rsid w:val="00A55A55"/>
    <w:rsid w:val="00A56A06"/>
    <w:rsid w:val="00A63E9C"/>
    <w:rsid w:val="00A67C83"/>
    <w:rsid w:val="00A72EF5"/>
    <w:rsid w:val="00A8519D"/>
    <w:rsid w:val="00A8701F"/>
    <w:rsid w:val="00A87BD6"/>
    <w:rsid w:val="00AA198E"/>
    <w:rsid w:val="00AA24D9"/>
    <w:rsid w:val="00AA3BC5"/>
    <w:rsid w:val="00AA4919"/>
    <w:rsid w:val="00AA4E51"/>
    <w:rsid w:val="00AA651D"/>
    <w:rsid w:val="00AB1FC2"/>
    <w:rsid w:val="00AB26B9"/>
    <w:rsid w:val="00AB422C"/>
    <w:rsid w:val="00AB72CF"/>
    <w:rsid w:val="00AD0C86"/>
    <w:rsid w:val="00AD35F8"/>
    <w:rsid w:val="00AD65D6"/>
    <w:rsid w:val="00AE3C8C"/>
    <w:rsid w:val="00AE3E17"/>
    <w:rsid w:val="00AF23C7"/>
    <w:rsid w:val="00AF2F3A"/>
    <w:rsid w:val="00AF40CA"/>
    <w:rsid w:val="00B005A0"/>
    <w:rsid w:val="00B01007"/>
    <w:rsid w:val="00B01867"/>
    <w:rsid w:val="00B04EC5"/>
    <w:rsid w:val="00B10208"/>
    <w:rsid w:val="00B12012"/>
    <w:rsid w:val="00B164AF"/>
    <w:rsid w:val="00B213D1"/>
    <w:rsid w:val="00B25A08"/>
    <w:rsid w:val="00B27BE8"/>
    <w:rsid w:val="00B40208"/>
    <w:rsid w:val="00B40CFA"/>
    <w:rsid w:val="00B44643"/>
    <w:rsid w:val="00B52DFE"/>
    <w:rsid w:val="00B54CEE"/>
    <w:rsid w:val="00B55135"/>
    <w:rsid w:val="00B57990"/>
    <w:rsid w:val="00B5799E"/>
    <w:rsid w:val="00B57E3F"/>
    <w:rsid w:val="00B6040F"/>
    <w:rsid w:val="00B619F1"/>
    <w:rsid w:val="00B64DEE"/>
    <w:rsid w:val="00B67284"/>
    <w:rsid w:val="00B73F2B"/>
    <w:rsid w:val="00B76D69"/>
    <w:rsid w:val="00B77B92"/>
    <w:rsid w:val="00B82000"/>
    <w:rsid w:val="00B85D42"/>
    <w:rsid w:val="00B91599"/>
    <w:rsid w:val="00B92ED9"/>
    <w:rsid w:val="00B96B68"/>
    <w:rsid w:val="00B96F28"/>
    <w:rsid w:val="00BA5250"/>
    <w:rsid w:val="00BA587A"/>
    <w:rsid w:val="00BB5A81"/>
    <w:rsid w:val="00BB6C52"/>
    <w:rsid w:val="00BB72ED"/>
    <w:rsid w:val="00BB7AD9"/>
    <w:rsid w:val="00BC0CDF"/>
    <w:rsid w:val="00BC2514"/>
    <w:rsid w:val="00BC2761"/>
    <w:rsid w:val="00BC6D21"/>
    <w:rsid w:val="00BD1FF7"/>
    <w:rsid w:val="00BD4F2E"/>
    <w:rsid w:val="00BD5FEB"/>
    <w:rsid w:val="00BE249B"/>
    <w:rsid w:val="00BE2619"/>
    <w:rsid w:val="00BE38D4"/>
    <w:rsid w:val="00BE656B"/>
    <w:rsid w:val="00BF12B9"/>
    <w:rsid w:val="00BF3FBB"/>
    <w:rsid w:val="00BF56FD"/>
    <w:rsid w:val="00BF5CC2"/>
    <w:rsid w:val="00C00A5C"/>
    <w:rsid w:val="00C10459"/>
    <w:rsid w:val="00C10591"/>
    <w:rsid w:val="00C23300"/>
    <w:rsid w:val="00C255E6"/>
    <w:rsid w:val="00C27E97"/>
    <w:rsid w:val="00C346CB"/>
    <w:rsid w:val="00C44F32"/>
    <w:rsid w:val="00C45309"/>
    <w:rsid w:val="00C511AC"/>
    <w:rsid w:val="00C57618"/>
    <w:rsid w:val="00C61B32"/>
    <w:rsid w:val="00C65868"/>
    <w:rsid w:val="00C6774D"/>
    <w:rsid w:val="00C76022"/>
    <w:rsid w:val="00C82ED0"/>
    <w:rsid w:val="00C83CEC"/>
    <w:rsid w:val="00C8654C"/>
    <w:rsid w:val="00C8654D"/>
    <w:rsid w:val="00C877EE"/>
    <w:rsid w:val="00C87FAD"/>
    <w:rsid w:val="00C908B6"/>
    <w:rsid w:val="00C932E4"/>
    <w:rsid w:val="00C94C45"/>
    <w:rsid w:val="00C94CDF"/>
    <w:rsid w:val="00CA0B57"/>
    <w:rsid w:val="00CA4A7F"/>
    <w:rsid w:val="00CA5E3E"/>
    <w:rsid w:val="00CA68A9"/>
    <w:rsid w:val="00CA70DD"/>
    <w:rsid w:val="00CB4EFB"/>
    <w:rsid w:val="00CB7EA0"/>
    <w:rsid w:val="00CC0CE8"/>
    <w:rsid w:val="00CC1AA7"/>
    <w:rsid w:val="00CC1DAD"/>
    <w:rsid w:val="00CC2605"/>
    <w:rsid w:val="00CC5F49"/>
    <w:rsid w:val="00CD7338"/>
    <w:rsid w:val="00CD7BAF"/>
    <w:rsid w:val="00CE018D"/>
    <w:rsid w:val="00CE11DB"/>
    <w:rsid w:val="00CE1494"/>
    <w:rsid w:val="00CE5C28"/>
    <w:rsid w:val="00CF2461"/>
    <w:rsid w:val="00CF533F"/>
    <w:rsid w:val="00CF5DD0"/>
    <w:rsid w:val="00D01933"/>
    <w:rsid w:val="00D05519"/>
    <w:rsid w:val="00D0595A"/>
    <w:rsid w:val="00D103FA"/>
    <w:rsid w:val="00D1071F"/>
    <w:rsid w:val="00D13249"/>
    <w:rsid w:val="00D1595C"/>
    <w:rsid w:val="00D16932"/>
    <w:rsid w:val="00D17C3F"/>
    <w:rsid w:val="00D20D71"/>
    <w:rsid w:val="00D26251"/>
    <w:rsid w:val="00D26AE2"/>
    <w:rsid w:val="00D32E47"/>
    <w:rsid w:val="00D35551"/>
    <w:rsid w:val="00D36C3B"/>
    <w:rsid w:val="00D4584C"/>
    <w:rsid w:val="00D466DE"/>
    <w:rsid w:val="00D472A0"/>
    <w:rsid w:val="00D52565"/>
    <w:rsid w:val="00D563F7"/>
    <w:rsid w:val="00D605D7"/>
    <w:rsid w:val="00D628BC"/>
    <w:rsid w:val="00D637BE"/>
    <w:rsid w:val="00D647A6"/>
    <w:rsid w:val="00D6547F"/>
    <w:rsid w:val="00D7063C"/>
    <w:rsid w:val="00D71255"/>
    <w:rsid w:val="00D776D0"/>
    <w:rsid w:val="00D8058A"/>
    <w:rsid w:val="00D8199A"/>
    <w:rsid w:val="00D81D5E"/>
    <w:rsid w:val="00D84A5D"/>
    <w:rsid w:val="00D85F54"/>
    <w:rsid w:val="00D86787"/>
    <w:rsid w:val="00D91778"/>
    <w:rsid w:val="00D945FB"/>
    <w:rsid w:val="00D959A6"/>
    <w:rsid w:val="00D96236"/>
    <w:rsid w:val="00D9797B"/>
    <w:rsid w:val="00DA06FF"/>
    <w:rsid w:val="00DA13DA"/>
    <w:rsid w:val="00DA45FD"/>
    <w:rsid w:val="00DA7130"/>
    <w:rsid w:val="00DB0854"/>
    <w:rsid w:val="00DB0F6C"/>
    <w:rsid w:val="00DB4DAA"/>
    <w:rsid w:val="00DB7A5F"/>
    <w:rsid w:val="00DC1872"/>
    <w:rsid w:val="00DC2684"/>
    <w:rsid w:val="00DC2A70"/>
    <w:rsid w:val="00DD2BBB"/>
    <w:rsid w:val="00DD6CE5"/>
    <w:rsid w:val="00DE0288"/>
    <w:rsid w:val="00DE02BE"/>
    <w:rsid w:val="00DE0526"/>
    <w:rsid w:val="00DE3C9F"/>
    <w:rsid w:val="00DE3D77"/>
    <w:rsid w:val="00DE4150"/>
    <w:rsid w:val="00DE5715"/>
    <w:rsid w:val="00DF13E1"/>
    <w:rsid w:val="00DF1519"/>
    <w:rsid w:val="00DF1610"/>
    <w:rsid w:val="00DF5682"/>
    <w:rsid w:val="00E0693C"/>
    <w:rsid w:val="00E101EA"/>
    <w:rsid w:val="00E13A8D"/>
    <w:rsid w:val="00E20A84"/>
    <w:rsid w:val="00E2229C"/>
    <w:rsid w:val="00E22E2E"/>
    <w:rsid w:val="00E2423D"/>
    <w:rsid w:val="00E25BFC"/>
    <w:rsid w:val="00E26FF5"/>
    <w:rsid w:val="00E358B5"/>
    <w:rsid w:val="00E379C9"/>
    <w:rsid w:val="00E41980"/>
    <w:rsid w:val="00E42823"/>
    <w:rsid w:val="00E436E6"/>
    <w:rsid w:val="00E43796"/>
    <w:rsid w:val="00E46B60"/>
    <w:rsid w:val="00E470BF"/>
    <w:rsid w:val="00E504E4"/>
    <w:rsid w:val="00E577C1"/>
    <w:rsid w:val="00E61F4A"/>
    <w:rsid w:val="00E6466E"/>
    <w:rsid w:val="00E6507C"/>
    <w:rsid w:val="00E702F1"/>
    <w:rsid w:val="00E74554"/>
    <w:rsid w:val="00E807C5"/>
    <w:rsid w:val="00E81D32"/>
    <w:rsid w:val="00E84AC3"/>
    <w:rsid w:val="00E90507"/>
    <w:rsid w:val="00E92399"/>
    <w:rsid w:val="00E93F7F"/>
    <w:rsid w:val="00E955A2"/>
    <w:rsid w:val="00E95619"/>
    <w:rsid w:val="00E95D0E"/>
    <w:rsid w:val="00E97525"/>
    <w:rsid w:val="00EA0A51"/>
    <w:rsid w:val="00EA5335"/>
    <w:rsid w:val="00EB1A1A"/>
    <w:rsid w:val="00EB65BA"/>
    <w:rsid w:val="00EC363A"/>
    <w:rsid w:val="00EC36E6"/>
    <w:rsid w:val="00EC3F5D"/>
    <w:rsid w:val="00ED4A55"/>
    <w:rsid w:val="00ED617B"/>
    <w:rsid w:val="00ED7E2B"/>
    <w:rsid w:val="00EE3064"/>
    <w:rsid w:val="00EE5E82"/>
    <w:rsid w:val="00EE667A"/>
    <w:rsid w:val="00EE7FE0"/>
    <w:rsid w:val="00EF196B"/>
    <w:rsid w:val="00EF545B"/>
    <w:rsid w:val="00F03049"/>
    <w:rsid w:val="00F06207"/>
    <w:rsid w:val="00F113C7"/>
    <w:rsid w:val="00F131C4"/>
    <w:rsid w:val="00F13ECC"/>
    <w:rsid w:val="00F15591"/>
    <w:rsid w:val="00F16C32"/>
    <w:rsid w:val="00F2241C"/>
    <w:rsid w:val="00F2632C"/>
    <w:rsid w:val="00F26F67"/>
    <w:rsid w:val="00F30C16"/>
    <w:rsid w:val="00F34FED"/>
    <w:rsid w:val="00F352D5"/>
    <w:rsid w:val="00F40274"/>
    <w:rsid w:val="00F4191B"/>
    <w:rsid w:val="00F4210D"/>
    <w:rsid w:val="00F42ED4"/>
    <w:rsid w:val="00F44025"/>
    <w:rsid w:val="00F469FB"/>
    <w:rsid w:val="00F60C6A"/>
    <w:rsid w:val="00F617F1"/>
    <w:rsid w:val="00F6212A"/>
    <w:rsid w:val="00F65C5A"/>
    <w:rsid w:val="00F6760F"/>
    <w:rsid w:val="00F7275A"/>
    <w:rsid w:val="00F7397F"/>
    <w:rsid w:val="00F74425"/>
    <w:rsid w:val="00F74D62"/>
    <w:rsid w:val="00F74E97"/>
    <w:rsid w:val="00F818E8"/>
    <w:rsid w:val="00F84BD0"/>
    <w:rsid w:val="00F85487"/>
    <w:rsid w:val="00F90F3D"/>
    <w:rsid w:val="00F97872"/>
    <w:rsid w:val="00FA2421"/>
    <w:rsid w:val="00FB07A6"/>
    <w:rsid w:val="00FB10BD"/>
    <w:rsid w:val="00FB1E8C"/>
    <w:rsid w:val="00FB2BD1"/>
    <w:rsid w:val="00FB4D3E"/>
    <w:rsid w:val="00FB6B42"/>
    <w:rsid w:val="00FC012F"/>
    <w:rsid w:val="00FC1417"/>
    <w:rsid w:val="00FC6C8F"/>
    <w:rsid w:val="00FE48EB"/>
    <w:rsid w:val="00FE5DA3"/>
    <w:rsid w:val="00FF5706"/>
    <w:rsid w:val="00FF5CF2"/>
    <w:rsid w:val="00FF7611"/>
    <w:rsid w:val="00FF76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B03B97"/>
  <w14:defaultImageDpi w14:val="0"/>
  <w15:docId w15:val="{7E3FB43F-70BC-416E-A7FF-7F0BC31D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7356"/>
    <w:rPr>
      <w:rFonts w:ascii="Arial" w:hAnsi="Arial"/>
      <w:spacing w:val="6"/>
      <w:sz w:val="20"/>
      <w:szCs w:val="20"/>
    </w:rPr>
  </w:style>
  <w:style w:type="paragraph" w:styleId="berschrift1">
    <w:name w:val="heading 1"/>
    <w:basedOn w:val="Standard"/>
    <w:next w:val="Standard"/>
    <w:link w:val="berschrift1Zchn"/>
    <w:uiPriority w:val="99"/>
    <w:qFormat/>
    <w:locked/>
    <w:rsid w:val="004C3472"/>
    <w:pPr>
      <w:keepNext/>
      <w:keepLines/>
      <w:spacing w:before="240"/>
      <w:outlineLvl w:val="0"/>
    </w:pPr>
    <w:rPr>
      <w:rFonts w:ascii="Calibri Light" w:hAnsi="Calibri Light"/>
      <w:color w:val="2E74B5"/>
      <w:sz w:val="32"/>
      <w:szCs w:val="32"/>
    </w:rPr>
  </w:style>
  <w:style w:type="paragraph" w:styleId="berschrift2">
    <w:name w:val="heading 2"/>
    <w:basedOn w:val="Standard"/>
    <w:next w:val="Standard"/>
    <w:link w:val="berschrift2Zchn"/>
    <w:uiPriority w:val="99"/>
    <w:qFormat/>
    <w:locked/>
    <w:rsid w:val="00DE3C9F"/>
    <w:pPr>
      <w:keepNext/>
      <w:keepLines/>
      <w:spacing w:before="40"/>
      <w:outlineLvl w:val="1"/>
    </w:pPr>
    <w:rPr>
      <w:rFonts w:ascii="Calibri Light" w:hAnsi="Calibri Light"/>
      <w:color w:val="2E74B5"/>
      <w:sz w:val="26"/>
      <w:szCs w:val="26"/>
    </w:rPr>
  </w:style>
  <w:style w:type="paragraph" w:styleId="berschrift3">
    <w:name w:val="heading 3"/>
    <w:basedOn w:val="Standard"/>
    <w:next w:val="Standard"/>
    <w:link w:val="berschrift3Zchn"/>
    <w:uiPriority w:val="99"/>
    <w:qFormat/>
    <w:rsid w:val="007A7356"/>
    <w:pPr>
      <w:keepNext/>
      <w:ind w:right="707"/>
      <w:outlineLvl w:val="2"/>
    </w:pPr>
    <w:rPr>
      <w:b/>
      <w:spacing w:val="0"/>
      <w:sz w:val="22"/>
    </w:rPr>
  </w:style>
  <w:style w:type="paragraph" w:styleId="berschrift4">
    <w:name w:val="heading 4"/>
    <w:basedOn w:val="Standard"/>
    <w:next w:val="Standard"/>
    <w:link w:val="berschrift4Zchn"/>
    <w:uiPriority w:val="99"/>
    <w:qFormat/>
    <w:rsid w:val="007A7356"/>
    <w:pPr>
      <w:keepNext/>
      <w:ind w:left="142" w:right="140"/>
      <w:outlineLvl w:val="3"/>
    </w:pPr>
    <w:rPr>
      <w:b/>
      <w:spacing w:val="0"/>
      <w:sz w:val="24"/>
    </w:rPr>
  </w:style>
  <w:style w:type="paragraph" w:styleId="berschrift5">
    <w:name w:val="heading 5"/>
    <w:basedOn w:val="Standard"/>
    <w:next w:val="Standard"/>
    <w:link w:val="berschrift5Zchn"/>
    <w:uiPriority w:val="99"/>
    <w:qFormat/>
    <w:rsid w:val="007A7356"/>
    <w:pPr>
      <w:keepNext/>
      <w:outlineLvl w:val="4"/>
    </w:pPr>
    <w:rPr>
      <w:b/>
      <w:spacing w:val="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4C3472"/>
    <w:rPr>
      <w:rFonts w:ascii="Calibri Light" w:hAnsi="Calibri Light"/>
      <w:color w:val="2E74B5"/>
      <w:spacing w:val="6"/>
      <w:sz w:val="32"/>
    </w:rPr>
  </w:style>
  <w:style w:type="character" w:customStyle="1" w:styleId="berschrift2Zchn">
    <w:name w:val="Überschrift 2 Zchn"/>
    <w:basedOn w:val="Absatz-Standardschriftart"/>
    <w:link w:val="berschrift2"/>
    <w:uiPriority w:val="99"/>
    <w:semiHidden/>
    <w:locked/>
    <w:rsid w:val="00DE3C9F"/>
    <w:rPr>
      <w:rFonts w:ascii="Calibri Light" w:hAnsi="Calibri Light"/>
      <w:color w:val="2E74B5"/>
      <w:spacing w:val="6"/>
      <w:sz w:val="26"/>
    </w:rPr>
  </w:style>
  <w:style w:type="character" w:customStyle="1" w:styleId="berschrift3Zchn">
    <w:name w:val="Überschrift 3 Zchn"/>
    <w:basedOn w:val="Absatz-Standardschriftart"/>
    <w:link w:val="berschrift3"/>
    <w:uiPriority w:val="9"/>
    <w:semiHidden/>
    <w:rsid w:val="00A45165"/>
    <w:rPr>
      <w:rFonts w:asciiTheme="majorHAnsi" w:eastAsiaTheme="majorEastAsia" w:hAnsiTheme="majorHAnsi" w:cstheme="majorBidi"/>
      <w:b/>
      <w:bCs/>
      <w:spacing w:val="6"/>
      <w:sz w:val="26"/>
      <w:szCs w:val="26"/>
    </w:rPr>
  </w:style>
  <w:style w:type="character" w:customStyle="1" w:styleId="berschrift4Zchn">
    <w:name w:val="Überschrift 4 Zchn"/>
    <w:basedOn w:val="Absatz-Standardschriftart"/>
    <w:link w:val="berschrift4"/>
    <w:uiPriority w:val="9"/>
    <w:semiHidden/>
    <w:rsid w:val="00A45165"/>
    <w:rPr>
      <w:rFonts w:asciiTheme="minorHAnsi" w:eastAsiaTheme="minorEastAsia" w:hAnsiTheme="minorHAnsi" w:cstheme="minorBidi"/>
      <w:b/>
      <w:bCs/>
      <w:spacing w:val="6"/>
      <w:sz w:val="28"/>
      <w:szCs w:val="28"/>
    </w:rPr>
  </w:style>
  <w:style w:type="character" w:customStyle="1" w:styleId="berschrift5Zchn">
    <w:name w:val="Überschrift 5 Zchn"/>
    <w:basedOn w:val="Absatz-Standardschriftart"/>
    <w:link w:val="berschrift5"/>
    <w:uiPriority w:val="9"/>
    <w:semiHidden/>
    <w:rsid w:val="00A45165"/>
    <w:rPr>
      <w:rFonts w:asciiTheme="minorHAnsi" w:eastAsiaTheme="minorEastAsia" w:hAnsiTheme="minorHAnsi" w:cstheme="minorBidi"/>
      <w:b/>
      <w:bCs/>
      <w:i/>
      <w:iCs/>
      <w:spacing w:val="6"/>
      <w:sz w:val="26"/>
      <w:szCs w:val="26"/>
    </w:rPr>
  </w:style>
  <w:style w:type="paragraph" w:styleId="Textkrper-Zeileneinzug">
    <w:name w:val="Body Text Indent"/>
    <w:basedOn w:val="Standard"/>
    <w:link w:val="Textkrper-ZeileneinzugZchn"/>
    <w:uiPriority w:val="99"/>
    <w:rsid w:val="007A7356"/>
    <w:pPr>
      <w:jc w:val="both"/>
    </w:pPr>
    <w:rPr>
      <w:spacing w:val="0"/>
    </w:rPr>
  </w:style>
  <w:style w:type="character" w:customStyle="1" w:styleId="Textkrper-ZeileneinzugZchn">
    <w:name w:val="Textkörper-Zeileneinzug Zchn"/>
    <w:basedOn w:val="Absatz-Standardschriftart"/>
    <w:link w:val="Textkrper-Zeileneinzug"/>
    <w:uiPriority w:val="99"/>
    <w:semiHidden/>
    <w:rsid w:val="00A45165"/>
    <w:rPr>
      <w:rFonts w:ascii="Arial" w:hAnsi="Arial"/>
      <w:spacing w:val="6"/>
      <w:sz w:val="20"/>
      <w:szCs w:val="20"/>
    </w:rPr>
  </w:style>
  <w:style w:type="paragraph" w:styleId="Textkrper">
    <w:name w:val="Body Text"/>
    <w:basedOn w:val="Standard"/>
    <w:link w:val="TextkrperZchn"/>
    <w:uiPriority w:val="99"/>
    <w:rsid w:val="007A7356"/>
    <w:pPr>
      <w:spacing w:line="360" w:lineRule="auto"/>
    </w:pPr>
    <w:rPr>
      <w:rFonts w:ascii="Times New Roman" w:hAnsi="Times New Roman"/>
      <w:spacing w:val="0"/>
      <w:sz w:val="24"/>
    </w:rPr>
  </w:style>
  <w:style w:type="character" w:customStyle="1" w:styleId="TextkrperZchn">
    <w:name w:val="Textkörper Zchn"/>
    <w:basedOn w:val="Absatz-Standardschriftart"/>
    <w:link w:val="Textkrper"/>
    <w:uiPriority w:val="99"/>
    <w:locked/>
    <w:rsid w:val="002026BE"/>
    <w:rPr>
      <w:sz w:val="24"/>
    </w:rPr>
  </w:style>
  <w:style w:type="character" w:styleId="Hyperlink">
    <w:name w:val="Hyperlink"/>
    <w:basedOn w:val="Absatz-Standardschriftart"/>
    <w:uiPriority w:val="99"/>
    <w:rsid w:val="007A7356"/>
    <w:rPr>
      <w:rFonts w:cs="Times New Roman"/>
      <w:color w:val="0000FF"/>
      <w:u w:val="single"/>
    </w:rPr>
  </w:style>
  <w:style w:type="paragraph" w:styleId="Textkrper2">
    <w:name w:val="Body Text 2"/>
    <w:basedOn w:val="Standard"/>
    <w:link w:val="Textkrper2Zchn"/>
    <w:uiPriority w:val="99"/>
    <w:rsid w:val="007A7356"/>
    <w:rPr>
      <w:b/>
      <w:sz w:val="22"/>
    </w:rPr>
  </w:style>
  <w:style w:type="character" w:customStyle="1" w:styleId="Textkrper2Zchn">
    <w:name w:val="Textkörper 2 Zchn"/>
    <w:basedOn w:val="Absatz-Standardschriftart"/>
    <w:link w:val="Textkrper2"/>
    <w:uiPriority w:val="99"/>
    <w:semiHidden/>
    <w:rsid w:val="00A45165"/>
    <w:rPr>
      <w:rFonts w:ascii="Arial" w:hAnsi="Arial"/>
      <w:spacing w:val="6"/>
      <w:sz w:val="20"/>
      <w:szCs w:val="20"/>
    </w:rPr>
  </w:style>
  <w:style w:type="paragraph" w:styleId="StandardWeb">
    <w:name w:val="Normal (Web)"/>
    <w:basedOn w:val="Standard"/>
    <w:uiPriority w:val="99"/>
    <w:rsid w:val="007A7356"/>
    <w:pPr>
      <w:spacing w:before="100" w:beforeAutospacing="1" w:after="100" w:afterAutospacing="1"/>
    </w:pPr>
    <w:rPr>
      <w:rFonts w:ascii="Times New Roman" w:hAnsi="Times New Roman"/>
      <w:spacing w:val="0"/>
      <w:sz w:val="24"/>
      <w:szCs w:val="24"/>
    </w:rPr>
  </w:style>
  <w:style w:type="paragraph" w:styleId="Sprechblasentext">
    <w:name w:val="Balloon Text"/>
    <w:basedOn w:val="Standard"/>
    <w:link w:val="SprechblasentextZchn"/>
    <w:uiPriority w:val="99"/>
    <w:semiHidden/>
    <w:rsid w:val="007A735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5165"/>
    <w:rPr>
      <w:spacing w:val="6"/>
      <w:sz w:val="0"/>
      <w:szCs w:val="0"/>
    </w:rPr>
  </w:style>
  <w:style w:type="character" w:styleId="Hervorhebung">
    <w:name w:val="Emphasis"/>
    <w:basedOn w:val="Absatz-Standardschriftart"/>
    <w:uiPriority w:val="99"/>
    <w:qFormat/>
    <w:rsid w:val="007A7356"/>
    <w:rPr>
      <w:rFonts w:cs="Times New Roman"/>
      <w:i/>
    </w:rPr>
  </w:style>
  <w:style w:type="character" w:customStyle="1" w:styleId="fntstd">
    <w:name w:val="fnt_std"/>
    <w:uiPriority w:val="99"/>
    <w:rsid w:val="005E22D8"/>
  </w:style>
  <w:style w:type="paragraph" w:customStyle="1" w:styleId="Default">
    <w:name w:val="Default"/>
    <w:uiPriority w:val="99"/>
    <w:rsid w:val="008E1F18"/>
    <w:pPr>
      <w:autoSpaceDE w:val="0"/>
      <w:autoSpaceDN w:val="0"/>
      <w:adjustRightInd w:val="0"/>
    </w:pPr>
    <w:rPr>
      <w:rFonts w:ascii="Calibri" w:hAnsi="Calibri" w:cs="Calibri"/>
      <w:color w:val="000000"/>
      <w:sz w:val="24"/>
      <w:szCs w:val="24"/>
    </w:rPr>
  </w:style>
  <w:style w:type="paragraph" w:styleId="berarbeitung">
    <w:name w:val="Revision"/>
    <w:hidden/>
    <w:uiPriority w:val="99"/>
    <w:semiHidden/>
    <w:rsid w:val="00A12725"/>
    <w:rPr>
      <w:rFonts w:ascii="Arial" w:hAnsi="Arial"/>
      <w:spacing w:val="6"/>
      <w:sz w:val="20"/>
      <w:szCs w:val="20"/>
    </w:rPr>
  </w:style>
  <w:style w:type="character" w:styleId="NichtaufgelsteErwhnung">
    <w:name w:val="Unresolved Mention"/>
    <w:basedOn w:val="Absatz-Standardschriftart"/>
    <w:uiPriority w:val="99"/>
    <w:semiHidden/>
    <w:unhideWhenUsed/>
    <w:rsid w:val="00B40CFA"/>
    <w:rPr>
      <w:color w:val="605E5C"/>
      <w:shd w:val="clear" w:color="auto" w:fill="E1DFDD"/>
    </w:rPr>
  </w:style>
  <w:style w:type="character" w:customStyle="1" w:styleId="a-list-item">
    <w:name w:val="a-list-item"/>
    <w:basedOn w:val="Absatz-Standardschriftart"/>
    <w:rsid w:val="0003641E"/>
  </w:style>
  <w:style w:type="character" w:customStyle="1" w:styleId="a-text-bold">
    <w:name w:val="a-text-bold"/>
    <w:basedOn w:val="Absatz-Standardschriftart"/>
    <w:rsid w:val="00036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867669">
      <w:marLeft w:val="0"/>
      <w:marRight w:val="0"/>
      <w:marTop w:val="0"/>
      <w:marBottom w:val="0"/>
      <w:divBdr>
        <w:top w:val="none" w:sz="0" w:space="0" w:color="auto"/>
        <w:left w:val="none" w:sz="0" w:space="0" w:color="auto"/>
        <w:bottom w:val="none" w:sz="0" w:space="0" w:color="auto"/>
        <w:right w:val="none" w:sz="0" w:space="0" w:color="auto"/>
      </w:divBdr>
    </w:div>
    <w:div w:id="1383867670">
      <w:marLeft w:val="0"/>
      <w:marRight w:val="0"/>
      <w:marTop w:val="0"/>
      <w:marBottom w:val="0"/>
      <w:divBdr>
        <w:top w:val="none" w:sz="0" w:space="0" w:color="auto"/>
        <w:left w:val="none" w:sz="0" w:space="0" w:color="auto"/>
        <w:bottom w:val="none" w:sz="0" w:space="0" w:color="auto"/>
        <w:right w:val="none" w:sz="0" w:space="0" w:color="auto"/>
      </w:divBdr>
    </w:div>
    <w:div w:id="1383867671">
      <w:marLeft w:val="0"/>
      <w:marRight w:val="0"/>
      <w:marTop w:val="0"/>
      <w:marBottom w:val="0"/>
      <w:divBdr>
        <w:top w:val="none" w:sz="0" w:space="0" w:color="auto"/>
        <w:left w:val="none" w:sz="0" w:space="0" w:color="auto"/>
        <w:bottom w:val="none" w:sz="0" w:space="0" w:color="auto"/>
        <w:right w:val="none" w:sz="0" w:space="0" w:color="auto"/>
      </w:divBdr>
    </w:div>
    <w:div w:id="1383867672">
      <w:marLeft w:val="0"/>
      <w:marRight w:val="0"/>
      <w:marTop w:val="0"/>
      <w:marBottom w:val="0"/>
      <w:divBdr>
        <w:top w:val="none" w:sz="0" w:space="0" w:color="auto"/>
        <w:left w:val="none" w:sz="0" w:space="0" w:color="auto"/>
        <w:bottom w:val="none" w:sz="0" w:space="0" w:color="auto"/>
        <w:right w:val="none" w:sz="0" w:space="0" w:color="auto"/>
      </w:divBdr>
      <w:divsChild>
        <w:div w:id="1383867686">
          <w:marLeft w:val="0"/>
          <w:marRight w:val="0"/>
          <w:marTop w:val="0"/>
          <w:marBottom w:val="0"/>
          <w:divBdr>
            <w:top w:val="none" w:sz="0" w:space="0" w:color="auto"/>
            <w:left w:val="none" w:sz="0" w:space="0" w:color="auto"/>
            <w:bottom w:val="none" w:sz="0" w:space="0" w:color="auto"/>
            <w:right w:val="none" w:sz="0" w:space="0" w:color="auto"/>
          </w:divBdr>
        </w:div>
        <w:div w:id="1383867690">
          <w:marLeft w:val="0"/>
          <w:marRight w:val="0"/>
          <w:marTop w:val="0"/>
          <w:marBottom w:val="0"/>
          <w:divBdr>
            <w:top w:val="none" w:sz="0" w:space="0" w:color="auto"/>
            <w:left w:val="none" w:sz="0" w:space="0" w:color="auto"/>
            <w:bottom w:val="none" w:sz="0" w:space="0" w:color="auto"/>
            <w:right w:val="none" w:sz="0" w:space="0" w:color="auto"/>
          </w:divBdr>
          <w:divsChild>
            <w:div w:id="1383867675">
              <w:marLeft w:val="0"/>
              <w:marRight w:val="0"/>
              <w:marTop w:val="0"/>
              <w:marBottom w:val="0"/>
              <w:divBdr>
                <w:top w:val="none" w:sz="0" w:space="0" w:color="auto"/>
                <w:left w:val="none" w:sz="0" w:space="0" w:color="auto"/>
                <w:bottom w:val="none" w:sz="0" w:space="0" w:color="auto"/>
                <w:right w:val="none" w:sz="0" w:space="0" w:color="auto"/>
              </w:divBdr>
            </w:div>
            <w:div w:id="13838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7673">
      <w:marLeft w:val="0"/>
      <w:marRight w:val="0"/>
      <w:marTop w:val="0"/>
      <w:marBottom w:val="0"/>
      <w:divBdr>
        <w:top w:val="none" w:sz="0" w:space="0" w:color="auto"/>
        <w:left w:val="none" w:sz="0" w:space="0" w:color="auto"/>
        <w:bottom w:val="none" w:sz="0" w:space="0" w:color="auto"/>
        <w:right w:val="none" w:sz="0" w:space="0" w:color="auto"/>
      </w:divBdr>
    </w:div>
    <w:div w:id="1383867674">
      <w:marLeft w:val="0"/>
      <w:marRight w:val="0"/>
      <w:marTop w:val="0"/>
      <w:marBottom w:val="0"/>
      <w:divBdr>
        <w:top w:val="none" w:sz="0" w:space="0" w:color="auto"/>
        <w:left w:val="none" w:sz="0" w:space="0" w:color="auto"/>
        <w:bottom w:val="none" w:sz="0" w:space="0" w:color="auto"/>
        <w:right w:val="none" w:sz="0" w:space="0" w:color="auto"/>
      </w:divBdr>
    </w:div>
    <w:div w:id="1383867676">
      <w:marLeft w:val="0"/>
      <w:marRight w:val="0"/>
      <w:marTop w:val="0"/>
      <w:marBottom w:val="0"/>
      <w:divBdr>
        <w:top w:val="none" w:sz="0" w:space="0" w:color="auto"/>
        <w:left w:val="none" w:sz="0" w:space="0" w:color="auto"/>
        <w:bottom w:val="none" w:sz="0" w:space="0" w:color="auto"/>
        <w:right w:val="none" w:sz="0" w:space="0" w:color="auto"/>
      </w:divBdr>
    </w:div>
    <w:div w:id="1383867677">
      <w:marLeft w:val="0"/>
      <w:marRight w:val="0"/>
      <w:marTop w:val="0"/>
      <w:marBottom w:val="0"/>
      <w:divBdr>
        <w:top w:val="none" w:sz="0" w:space="0" w:color="auto"/>
        <w:left w:val="none" w:sz="0" w:space="0" w:color="auto"/>
        <w:bottom w:val="none" w:sz="0" w:space="0" w:color="auto"/>
        <w:right w:val="none" w:sz="0" w:space="0" w:color="auto"/>
      </w:divBdr>
    </w:div>
    <w:div w:id="1383867678">
      <w:marLeft w:val="0"/>
      <w:marRight w:val="0"/>
      <w:marTop w:val="0"/>
      <w:marBottom w:val="0"/>
      <w:divBdr>
        <w:top w:val="none" w:sz="0" w:space="0" w:color="auto"/>
        <w:left w:val="none" w:sz="0" w:space="0" w:color="auto"/>
        <w:bottom w:val="none" w:sz="0" w:space="0" w:color="auto"/>
        <w:right w:val="none" w:sz="0" w:space="0" w:color="auto"/>
      </w:divBdr>
    </w:div>
    <w:div w:id="1383867679">
      <w:marLeft w:val="0"/>
      <w:marRight w:val="0"/>
      <w:marTop w:val="0"/>
      <w:marBottom w:val="0"/>
      <w:divBdr>
        <w:top w:val="none" w:sz="0" w:space="0" w:color="auto"/>
        <w:left w:val="none" w:sz="0" w:space="0" w:color="auto"/>
        <w:bottom w:val="none" w:sz="0" w:space="0" w:color="auto"/>
        <w:right w:val="none" w:sz="0" w:space="0" w:color="auto"/>
      </w:divBdr>
    </w:div>
    <w:div w:id="1383867680">
      <w:marLeft w:val="0"/>
      <w:marRight w:val="0"/>
      <w:marTop w:val="0"/>
      <w:marBottom w:val="0"/>
      <w:divBdr>
        <w:top w:val="none" w:sz="0" w:space="0" w:color="auto"/>
        <w:left w:val="none" w:sz="0" w:space="0" w:color="auto"/>
        <w:bottom w:val="none" w:sz="0" w:space="0" w:color="auto"/>
        <w:right w:val="none" w:sz="0" w:space="0" w:color="auto"/>
      </w:divBdr>
    </w:div>
    <w:div w:id="1383867682">
      <w:marLeft w:val="0"/>
      <w:marRight w:val="0"/>
      <w:marTop w:val="0"/>
      <w:marBottom w:val="0"/>
      <w:divBdr>
        <w:top w:val="none" w:sz="0" w:space="0" w:color="auto"/>
        <w:left w:val="none" w:sz="0" w:space="0" w:color="auto"/>
        <w:bottom w:val="none" w:sz="0" w:space="0" w:color="auto"/>
        <w:right w:val="none" w:sz="0" w:space="0" w:color="auto"/>
      </w:divBdr>
    </w:div>
    <w:div w:id="1383867683">
      <w:marLeft w:val="0"/>
      <w:marRight w:val="0"/>
      <w:marTop w:val="0"/>
      <w:marBottom w:val="0"/>
      <w:divBdr>
        <w:top w:val="none" w:sz="0" w:space="0" w:color="auto"/>
        <w:left w:val="none" w:sz="0" w:space="0" w:color="auto"/>
        <w:bottom w:val="none" w:sz="0" w:space="0" w:color="auto"/>
        <w:right w:val="none" w:sz="0" w:space="0" w:color="auto"/>
      </w:divBdr>
    </w:div>
    <w:div w:id="1383867684">
      <w:marLeft w:val="0"/>
      <w:marRight w:val="0"/>
      <w:marTop w:val="0"/>
      <w:marBottom w:val="0"/>
      <w:divBdr>
        <w:top w:val="none" w:sz="0" w:space="0" w:color="auto"/>
        <w:left w:val="none" w:sz="0" w:space="0" w:color="auto"/>
        <w:bottom w:val="none" w:sz="0" w:space="0" w:color="auto"/>
        <w:right w:val="none" w:sz="0" w:space="0" w:color="auto"/>
      </w:divBdr>
    </w:div>
    <w:div w:id="1383867685">
      <w:marLeft w:val="0"/>
      <w:marRight w:val="0"/>
      <w:marTop w:val="0"/>
      <w:marBottom w:val="0"/>
      <w:divBdr>
        <w:top w:val="none" w:sz="0" w:space="0" w:color="auto"/>
        <w:left w:val="none" w:sz="0" w:space="0" w:color="auto"/>
        <w:bottom w:val="none" w:sz="0" w:space="0" w:color="auto"/>
        <w:right w:val="none" w:sz="0" w:space="0" w:color="auto"/>
      </w:divBdr>
    </w:div>
    <w:div w:id="1383867687">
      <w:marLeft w:val="0"/>
      <w:marRight w:val="0"/>
      <w:marTop w:val="0"/>
      <w:marBottom w:val="0"/>
      <w:divBdr>
        <w:top w:val="none" w:sz="0" w:space="0" w:color="auto"/>
        <w:left w:val="none" w:sz="0" w:space="0" w:color="auto"/>
        <w:bottom w:val="none" w:sz="0" w:space="0" w:color="auto"/>
        <w:right w:val="none" w:sz="0" w:space="0" w:color="auto"/>
      </w:divBdr>
    </w:div>
    <w:div w:id="1383867688">
      <w:marLeft w:val="0"/>
      <w:marRight w:val="0"/>
      <w:marTop w:val="0"/>
      <w:marBottom w:val="0"/>
      <w:divBdr>
        <w:top w:val="none" w:sz="0" w:space="0" w:color="auto"/>
        <w:left w:val="none" w:sz="0" w:space="0" w:color="auto"/>
        <w:bottom w:val="none" w:sz="0" w:space="0" w:color="auto"/>
        <w:right w:val="none" w:sz="0" w:space="0" w:color="auto"/>
      </w:divBdr>
    </w:div>
    <w:div w:id="13838676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pe-gassmann.de/"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209</Words>
  <Characters>1649</Characters>
  <Application>Microsoft Office Word</Application>
  <DocSecurity>4</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Dr. Ing. h. c. F. Porsche AG</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Geisberger</dc:creator>
  <cp:keywords/>
  <dc:description/>
  <cp:lastModifiedBy>Angelika Gassmann</cp:lastModifiedBy>
  <cp:revision>2</cp:revision>
  <cp:lastPrinted>2017-08-28T13:14:00Z</cp:lastPrinted>
  <dcterms:created xsi:type="dcterms:W3CDTF">2022-07-19T15:02:00Z</dcterms:created>
  <dcterms:modified xsi:type="dcterms:W3CDTF">2022-07-19T15:02:00Z</dcterms:modified>
</cp:coreProperties>
</file>